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D0" w:rsidRPr="00340624" w:rsidRDefault="00714CD0" w:rsidP="00340624">
      <w:pPr>
        <w:spacing w:after="0" w:line="480" w:lineRule="auto"/>
        <w:rPr>
          <w:rFonts w:ascii="Arial" w:hAnsi="Arial" w:cs="Arial"/>
          <w:sz w:val="24"/>
          <w:szCs w:val="24"/>
        </w:rPr>
      </w:pPr>
    </w:p>
    <w:p w:rsidR="00714CD0" w:rsidRPr="00340624" w:rsidRDefault="00714CD0" w:rsidP="00340624">
      <w:pPr>
        <w:spacing w:after="0" w:line="480" w:lineRule="auto"/>
        <w:rPr>
          <w:rFonts w:ascii="Arial" w:hAnsi="Arial" w:cs="Arial"/>
          <w:sz w:val="24"/>
          <w:szCs w:val="24"/>
        </w:rPr>
      </w:pPr>
    </w:p>
    <w:p w:rsidR="00714CD0" w:rsidRPr="00340624" w:rsidRDefault="00714CD0" w:rsidP="00340624">
      <w:pPr>
        <w:spacing w:after="0" w:line="480" w:lineRule="auto"/>
        <w:rPr>
          <w:rFonts w:ascii="Arial" w:hAnsi="Arial" w:cs="Arial"/>
          <w:sz w:val="24"/>
          <w:szCs w:val="24"/>
        </w:rPr>
      </w:pPr>
    </w:p>
    <w:p w:rsidR="00714CD0" w:rsidRPr="00340624" w:rsidRDefault="00714CD0" w:rsidP="00340624">
      <w:pPr>
        <w:spacing w:after="0" w:line="480" w:lineRule="auto"/>
        <w:rPr>
          <w:rFonts w:ascii="Arial" w:hAnsi="Arial" w:cs="Arial"/>
          <w:sz w:val="24"/>
          <w:szCs w:val="24"/>
        </w:rPr>
      </w:pPr>
    </w:p>
    <w:p w:rsidR="00714CD0" w:rsidRPr="00340624" w:rsidRDefault="00714CD0" w:rsidP="00340624">
      <w:pPr>
        <w:spacing w:after="0" w:line="480" w:lineRule="auto"/>
        <w:rPr>
          <w:rFonts w:ascii="Arial" w:hAnsi="Arial" w:cs="Arial"/>
          <w:sz w:val="24"/>
          <w:szCs w:val="24"/>
        </w:rPr>
      </w:pPr>
    </w:p>
    <w:p w:rsidR="00714CD0" w:rsidRPr="00340624" w:rsidRDefault="00714CD0" w:rsidP="00340624">
      <w:pPr>
        <w:spacing w:after="0" w:line="480" w:lineRule="auto"/>
        <w:rPr>
          <w:rFonts w:ascii="Arial" w:hAnsi="Arial" w:cs="Arial"/>
          <w:sz w:val="24"/>
          <w:szCs w:val="24"/>
        </w:rPr>
      </w:pPr>
    </w:p>
    <w:p w:rsidR="00714CD0" w:rsidRPr="00340624" w:rsidRDefault="00714CD0" w:rsidP="00340624">
      <w:pPr>
        <w:spacing w:after="0" w:line="480" w:lineRule="auto"/>
        <w:jc w:val="center"/>
        <w:rPr>
          <w:rFonts w:ascii="Arial" w:hAnsi="Arial" w:cs="Arial"/>
          <w:sz w:val="24"/>
          <w:szCs w:val="24"/>
        </w:rPr>
      </w:pPr>
    </w:p>
    <w:p w:rsidR="00714CD0" w:rsidRPr="00340624" w:rsidRDefault="00714CD0" w:rsidP="00340624">
      <w:pPr>
        <w:spacing w:after="0" w:line="480" w:lineRule="auto"/>
        <w:jc w:val="center"/>
        <w:rPr>
          <w:rFonts w:ascii="Arial" w:hAnsi="Arial" w:cs="Arial"/>
          <w:sz w:val="24"/>
          <w:szCs w:val="24"/>
        </w:rPr>
      </w:pPr>
    </w:p>
    <w:p w:rsidR="00714CD0" w:rsidRPr="001E5B11" w:rsidRDefault="00714CD0" w:rsidP="00340624">
      <w:pPr>
        <w:spacing w:after="0" w:line="480" w:lineRule="auto"/>
        <w:jc w:val="center"/>
        <w:rPr>
          <w:rFonts w:ascii="Arial" w:hAnsi="Arial" w:cs="Arial"/>
          <w:sz w:val="24"/>
          <w:szCs w:val="24"/>
        </w:rPr>
      </w:pPr>
    </w:p>
    <w:p w:rsidR="002B595B" w:rsidRPr="001E5B11" w:rsidRDefault="00320031" w:rsidP="001E5B11">
      <w:pPr>
        <w:spacing w:after="0" w:line="480" w:lineRule="auto"/>
        <w:jc w:val="center"/>
        <w:rPr>
          <w:rFonts w:ascii="Arial" w:hAnsi="Arial" w:cs="Arial"/>
          <w:sz w:val="24"/>
          <w:szCs w:val="24"/>
        </w:rPr>
      </w:pPr>
      <w:r w:rsidRPr="001E5B11">
        <w:rPr>
          <w:rFonts w:ascii="Arial" w:hAnsi="Arial" w:cs="Arial"/>
          <w:sz w:val="24"/>
          <w:szCs w:val="24"/>
        </w:rPr>
        <w:t>Albert Einstein</w:t>
      </w:r>
    </w:p>
    <w:p w:rsidR="00714CD0" w:rsidRPr="001E5B11" w:rsidRDefault="00026175" w:rsidP="00340624">
      <w:pPr>
        <w:spacing w:after="0" w:line="480" w:lineRule="auto"/>
        <w:jc w:val="center"/>
        <w:rPr>
          <w:rFonts w:ascii="Arial" w:hAnsi="Arial" w:cs="Arial"/>
          <w:sz w:val="24"/>
          <w:szCs w:val="24"/>
        </w:rPr>
      </w:pPr>
      <w:r>
        <w:rPr>
          <w:rFonts w:ascii="Arial" w:hAnsi="Arial" w:cs="Arial"/>
          <w:sz w:val="24"/>
          <w:szCs w:val="24"/>
        </w:rPr>
        <w:t>Student Name</w:t>
      </w:r>
    </w:p>
    <w:p w:rsidR="00714CD0" w:rsidRPr="001E5B11" w:rsidRDefault="00026175" w:rsidP="001E5B11">
      <w:pPr>
        <w:spacing w:line="480" w:lineRule="auto"/>
        <w:jc w:val="center"/>
        <w:rPr>
          <w:rFonts w:ascii="Arial" w:hAnsi="Arial" w:cs="Arial"/>
          <w:sz w:val="24"/>
          <w:szCs w:val="24"/>
        </w:rPr>
      </w:pPr>
      <w:r>
        <w:rPr>
          <w:rFonts w:ascii="Arial" w:hAnsi="Arial" w:cs="Arial"/>
          <w:sz w:val="24"/>
          <w:szCs w:val="24"/>
        </w:rPr>
        <w:t>School</w:t>
      </w:r>
      <w:bookmarkStart w:id="0" w:name="_GoBack"/>
      <w:bookmarkEnd w:id="0"/>
      <w:r w:rsidR="00714CD0" w:rsidRPr="001E5B11">
        <w:rPr>
          <w:rFonts w:ascii="Arial" w:hAnsi="Arial" w:cs="Arial"/>
          <w:sz w:val="24"/>
          <w:szCs w:val="24"/>
        </w:rPr>
        <w:br w:type="page"/>
      </w:r>
    </w:p>
    <w:p w:rsidR="003171C4" w:rsidRPr="001E5B11" w:rsidRDefault="001E5B11" w:rsidP="001E5B11">
      <w:pPr>
        <w:spacing w:line="480" w:lineRule="auto"/>
        <w:ind w:firstLine="720"/>
        <w:jc w:val="both"/>
        <w:rPr>
          <w:rFonts w:ascii="Arial" w:hAnsi="Arial" w:cs="Arial"/>
          <w:sz w:val="24"/>
          <w:szCs w:val="24"/>
        </w:rPr>
      </w:pPr>
      <w:r>
        <w:rPr>
          <w:rFonts w:ascii="Arial" w:hAnsi="Arial" w:cs="Arial"/>
          <w:sz w:val="24"/>
          <w:szCs w:val="24"/>
        </w:rPr>
        <w:lastRenderedPageBreak/>
        <w:t>“</w:t>
      </w:r>
      <w:r w:rsidR="00475F88" w:rsidRPr="001E5B11">
        <w:rPr>
          <w:rFonts w:ascii="Arial" w:hAnsi="Arial" w:cs="Arial"/>
          <w:sz w:val="24"/>
          <w:szCs w:val="24"/>
        </w:rPr>
        <w:t>We can’t solve our problems with the same thinking we had when we created them.</w:t>
      </w:r>
      <w:r>
        <w:rPr>
          <w:rFonts w:ascii="Arial" w:hAnsi="Arial" w:cs="Arial"/>
          <w:sz w:val="24"/>
          <w:szCs w:val="24"/>
        </w:rPr>
        <w:t>”</w:t>
      </w:r>
      <w:r w:rsidR="00475F88" w:rsidRPr="001E5B11">
        <w:rPr>
          <w:rFonts w:ascii="Arial" w:hAnsi="Arial" w:cs="Arial"/>
          <w:sz w:val="24"/>
          <w:szCs w:val="24"/>
        </w:rPr>
        <w:t xml:space="preserve"> This quote is one that originates from the creativity and wisdom of one, the great, Albert Einstein. Albert’s extreme intelligence is one that I, along with many others, have admired for over a century. Born in Germany on the 14</w:t>
      </w:r>
      <w:r w:rsidR="00475F88" w:rsidRPr="001E5B11">
        <w:rPr>
          <w:rFonts w:ascii="Arial" w:hAnsi="Arial" w:cs="Arial"/>
          <w:sz w:val="24"/>
          <w:szCs w:val="24"/>
          <w:vertAlign w:val="superscript"/>
        </w:rPr>
        <w:t>th</w:t>
      </w:r>
      <w:r w:rsidR="00475F88" w:rsidRPr="001E5B11">
        <w:rPr>
          <w:rFonts w:ascii="Arial" w:hAnsi="Arial" w:cs="Arial"/>
          <w:sz w:val="24"/>
          <w:szCs w:val="24"/>
        </w:rPr>
        <w:t xml:space="preserve"> of March, </w:t>
      </w:r>
      <w:r w:rsidR="003171C4" w:rsidRPr="001E5B11">
        <w:rPr>
          <w:rFonts w:ascii="Arial" w:hAnsi="Arial" w:cs="Arial"/>
          <w:sz w:val="24"/>
          <w:szCs w:val="24"/>
        </w:rPr>
        <w:t>Albert</w:t>
      </w:r>
      <w:r w:rsidR="00475F88" w:rsidRPr="001E5B11">
        <w:rPr>
          <w:rFonts w:ascii="Arial" w:hAnsi="Arial" w:cs="Arial"/>
          <w:sz w:val="24"/>
          <w:szCs w:val="24"/>
        </w:rPr>
        <w:t xml:space="preserve"> revealed an extraordinary curiosity for understanding the mysteries of science</w:t>
      </w:r>
      <w:r w:rsidR="003171C4" w:rsidRPr="001E5B11">
        <w:rPr>
          <w:rFonts w:ascii="Arial" w:hAnsi="Arial" w:cs="Arial"/>
          <w:sz w:val="24"/>
          <w:szCs w:val="24"/>
        </w:rPr>
        <w:t xml:space="preserve"> </w:t>
      </w:r>
      <w:sdt>
        <w:sdtPr>
          <w:rPr>
            <w:rFonts w:ascii="Arial" w:hAnsi="Arial" w:cs="Arial"/>
            <w:sz w:val="24"/>
            <w:szCs w:val="24"/>
          </w:rPr>
          <w:id w:val="957613072"/>
          <w:citation/>
        </w:sdtPr>
        <w:sdtEndPr/>
        <w:sdtContent>
          <w:r w:rsidR="00D366A5" w:rsidRPr="001E5B11">
            <w:rPr>
              <w:rFonts w:ascii="Arial" w:hAnsi="Arial" w:cs="Arial"/>
              <w:sz w:val="24"/>
              <w:szCs w:val="24"/>
            </w:rPr>
            <w:fldChar w:fldCharType="begin"/>
          </w:r>
          <w:r w:rsidR="00D366A5" w:rsidRPr="001E5B11">
            <w:rPr>
              <w:rFonts w:ascii="Arial" w:hAnsi="Arial" w:cs="Arial"/>
              <w:sz w:val="24"/>
              <w:szCs w:val="24"/>
            </w:rPr>
            <w:instrText xml:space="preserve"> CITATION Gre12 \l 1033 </w:instrText>
          </w:r>
          <w:r w:rsidR="00D366A5" w:rsidRPr="001E5B11">
            <w:rPr>
              <w:rFonts w:ascii="Arial" w:hAnsi="Arial" w:cs="Arial"/>
              <w:sz w:val="24"/>
              <w:szCs w:val="24"/>
            </w:rPr>
            <w:fldChar w:fldCharType="separate"/>
          </w:r>
          <w:r w:rsidR="00F11AEC" w:rsidRPr="001E5B11">
            <w:rPr>
              <w:rFonts w:ascii="Arial" w:hAnsi="Arial" w:cs="Arial"/>
              <w:noProof/>
              <w:sz w:val="24"/>
              <w:szCs w:val="24"/>
            </w:rPr>
            <w:t>(GreenLight LLC, 2012)</w:t>
          </w:r>
          <w:r w:rsidR="00D366A5" w:rsidRPr="001E5B11">
            <w:rPr>
              <w:rFonts w:ascii="Arial" w:hAnsi="Arial" w:cs="Arial"/>
              <w:sz w:val="24"/>
              <w:szCs w:val="24"/>
            </w:rPr>
            <w:fldChar w:fldCharType="end"/>
          </w:r>
        </w:sdtContent>
      </w:sdt>
      <w:r w:rsidR="00475F88" w:rsidRPr="001E5B11">
        <w:rPr>
          <w:rFonts w:ascii="Arial" w:hAnsi="Arial" w:cs="Arial"/>
          <w:sz w:val="24"/>
          <w:szCs w:val="24"/>
        </w:rPr>
        <w:t xml:space="preserve">. </w:t>
      </w:r>
      <w:r w:rsidR="00320031" w:rsidRPr="001E5B11">
        <w:rPr>
          <w:rFonts w:ascii="Arial" w:hAnsi="Arial" w:cs="Arial"/>
          <w:sz w:val="24"/>
          <w:szCs w:val="24"/>
        </w:rPr>
        <w:t xml:space="preserve">He grew up in a middle-class </w:t>
      </w:r>
      <w:r w:rsidR="00475F88" w:rsidRPr="001E5B11">
        <w:rPr>
          <w:rFonts w:ascii="Arial" w:hAnsi="Arial" w:cs="Arial"/>
          <w:sz w:val="24"/>
          <w:szCs w:val="24"/>
        </w:rPr>
        <w:t xml:space="preserve">Jewish family raised by </w:t>
      </w:r>
      <w:r w:rsidR="00320031" w:rsidRPr="001E5B11">
        <w:rPr>
          <w:rFonts w:ascii="Arial" w:hAnsi="Arial" w:cs="Arial"/>
          <w:sz w:val="24"/>
          <w:szCs w:val="24"/>
        </w:rPr>
        <w:t>his father</w:t>
      </w:r>
      <w:r w:rsidR="00422038" w:rsidRPr="001E5B11">
        <w:rPr>
          <w:rFonts w:ascii="Arial" w:hAnsi="Arial" w:cs="Arial"/>
          <w:sz w:val="24"/>
          <w:szCs w:val="24"/>
        </w:rPr>
        <w:t>, Hermann Einstein,</w:t>
      </w:r>
      <w:r w:rsidR="00320031" w:rsidRPr="001E5B11">
        <w:rPr>
          <w:rFonts w:ascii="Arial" w:hAnsi="Arial" w:cs="Arial"/>
          <w:sz w:val="24"/>
          <w:szCs w:val="24"/>
        </w:rPr>
        <w:t xml:space="preserve"> </w:t>
      </w:r>
      <w:r w:rsidR="00475F88" w:rsidRPr="001E5B11">
        <w:rPr>
          <w:rFonts w:ascii="Arial" w:hAnsi="Arial" w:cs="Arial"/>
          <w:sz w:val="24"/>
          <w:szCs w:val="24"/>
        </w:rPr>
        <w:t>who was</w:t>
      </w:r>
      <w:r w:rsidR="00320031" w:rsidRPr="001E5B11">
        <w:rPr>
          <w:rFonts w:ascii="Arial" w:hAnsi="Arial" w:cs="Arial"/>
          <w:sz w:val="24"/>
          <w:szCs w:val="24"/>
        </w:rPr>
        <w:t xml:space="preserve"> a salesman</w:t>
      </w:r>
      <w:r w:rsidR="003171C4" w:rsidRPr="001E5B11">
        <w:rPr>
          <w:rFonts w:ascii="Arial" w:hAnsi="Arial" w:cs="Arial"/>
          <w:sz w:val="24"/>
          <w:szCs w:val="24"/>
        </w:rPr>
        <w:t xml:space="preserve">, </w:t>
      </w:r>
      <w:r w:rsidR="00475F88" w:rsidRPr="001E5B11">
        <w:rPr>
          <w:rFonts w:ascii="Arial" w:hAnsi="Arial" w:cs="Arial"/>
          <w:sz w:val="24"/>
          <w:szCs w:val="24"/>
        </w:rPr>
        <w:t>engineer</w:t>
      </w:r>
      <w:r w:rsidR="003171C4" w:rsidRPr="001E5B11">
        <w:rPr>
          <w:rFonts w:ascii="Arial" w:hAnsi="Arial" w:cs="Arial"/>
          <w:sz w:val="24"/>
          <w:szCs w:val="24"/>
        </w:rPr>
        <w:t>, and founder of Elektrotechnische Fabrik J. Einstein &amp; Cie</w:t>
      </w:r>
      <w:r w:rsidR="00475F88" w:rsidRPr="001E5B11">
        <w:rPr>
          <w:rFonts w:ascii="Arial" w:hAnsi="Arial" w:cs="Arial"/>
          <w:sz w:val="24"/>
          <w:szCs w:val="24"/>
        </w:rPr>
        <w:t>;</w:t>
      </w:r>
      <w:r w:rsidR="00320031" w:rsidRPr="001E5B11">
        <w:rPr>
          <w:rFonts w:ascii="Arial" w:hAnsi="Arial" w:cs="Arial"/>
          <w:sz w:val="24"/>
          <w:szCs w:val="24"/>
        </w:rPr>
        <w:t xml:space="preserve"> along with</w:t>
      </w:r>
      <w:r w:rsidR="00475F88" w:rsidRPr="001E5B11">
        <w:rPr>
          <w:rFonts w:ascii="Arial" w:hAnsi="Arial" w:cs="Arial"/>
          <w:sz w:val="24"/>
          <w:szCs w:val="24"/>
        </w:rPr>
        <w:t xml:space="preserve"> mother</w:t>
      </w:r>
      <w:r w:rsidR="00422038" w:rsidRPr="001E5B11">
        <w:rPr>
          <w:rFonts w:ascii="Arial" w:hAnsi="Arial" w:cs="Arial"/>
          <w:sz w:val="24"/>
          <w:szCs w:val="24"/>
        </w:rPr>
        <w:t>, Pauline Einstein, who was a housewife</w:t>
      </w:r>
      <w:r w:rsidR="00D366A5" w:rsidRPr="001E5B11">
        <w:rPr>
          <w:rFonts w:ascii="Arial" w:hAnsi="Arial" w:cs="Arial"/>
          <w:sz w:val="24"/>
          <w:szCs w:val="24"/>
        </w:rPr>
        <w:t xml:space="preserve"> </w:t>
      </w:r>
      <w:sdt>
        <w:sdtPr>
          <w:rPr>
            <w:rFonts w:ascii="Arial" w:hAnsi="Arial" w:cs="Arial"/>
            <w:sz w:val="24"/>
            <w:szCs w:val="24"/>
          </w:rPr>
          <w:id w:val="-500661346"/>
          <w:citation/>
        </w:sdtPr>
        <w:sdtEndPr/>
        <w:sdtContent>
          <w:r w:rsidR="00D366A5" w:rsidRPr="001E5B11">
            <w:rPr>
              <w:rFonts w:ascii="Arial" w:hAnsi="Arial" w:cs="Arial"/>
              <w:sz w:val="24"/>
              <w:szCs w:val="24"/>
            </w:rPr>
            <w:fldChar w:fldCharType="begin"/>
          </w:r>
          <w:r w:rsidR="00D366A5" w:rsidRPr="001E5B11">
            <w:rPr>
              <w:rFonts w:ascii="Arial" w:hAnsi="Arial" w:cs="Arial"/>
              <w:sz w:val="24"/>
              <w:szCs w:val="24"/>
            </w:rPr>
            <w:instrText xml:space="preserve"> CITATION PCM12 \l 1033 </w:instrText>
          </w:r>
          <w:r w:rsidR="00D366A5" w:rsidRPr="001E5B11">
            <w:rPr>
              <w:rFonts w:ascii="Arial" w:hAnsi="Arial" w:cs="Arial"/>
              <w:sz w:val="24"/>
              <w:szCs w:val="24"/>
            </w:rPr>
            <w:fldChar w:fldCharType="separate"/>
          </w:r>
          <w:r w:rsidR="00F11AEC" w:rsidRPr="001E5B11">
            <w:rPr>
              <w:rFonts w:ascii="Arial" w:hAnsi="Arial" w:cs="Arial"/>
              <w:noProof/>
              <w:sz w:val="24"/>
              <w:szCs w:val="24"/>
            </w:rPr>
            <w:t>(PC Magazine, 2012)</w:t>
          </w:r>
          <w:r w:rsidR="00D366A5" w:rsidRPr="001E5B11">
            <w:rPr>
              <w:rFonts w:ascii="Arial" w:hAnsi="Arial" w:cs="Arial"/>
              <w:sz w:val="24"/>
              <w:szCs w:val="24"/>
            </w:rPr>
            <w:fldChar w:fldCharType="end"/>
          </w:r>
        </w:sdtContent>
      </w:sdt>
      <w:r w:rsidR="00422038" w:rsidRPr="001E5B11">
        <w:rPr>
          <w:rFonts w:ascii="Arial" w:hAnsi="Arial" w:cs="Arial"/>
          <w:sz w:val="24"/>
          <w:szCs w:val="24"/>
        </w:rPr>
        <w:t xml:space="preserve">. Albert was the </w:t>
      </w:r>
      <w:r w:rsidR="003171C4" w:rsidRPr="001E5B11">
        <w:rPr>
          <w:rFonts w:ascii="Arial" w:hAnsi="Arial" w:cs="Arial"/>
          <w:sz w:val="24"/>
          <w:szCs w:val="24"/>
        </w:rPr>
        <w:t>older</w:t>
      </w:r>
      <w:r w:rsidR="00422038" w:rsidRPr="001E5B11">
        <w:rPr>
          <w:rFonts w:ascii="Arial" w:hAnsi="Arial" w:cs="Arial"/>
          <w:sz w:val="24"/>
          <w:szCs w:val="24"/>
        </w:rPr>
        <w:t xml:space="preserve"> of two children born to Hermann and Pauline. The other child being, Albert’s younger sister, </w:t>
      </w:r>
      <w:r w:rsidR="003171C4" w:rsidRPr="001E5B11">
        <w:rPr>
          <w:rFonts w:ascii="Arial" w:hAnsi="Arial" w:cs="Arial"/>
          <w:sz w:val="24"/>
          <w:szCs w:val="24"/>
        </w:rPr>
        <w:t xml:space="preserve">Maja Einstein. </w:t>
      </w:r>
    </w:p>
    <w:p w:rsidR="00713A85" w:rsidRPr="001E5B11" w:rsidRDefault="00320031" w:rsidP="001E5B11">
      <w:pPr>
        <w:spacing w:line="480" w:lineRule="auto"/>
        <w:ind w:firstLine="720"/>
        <w:jc w:val="both"/>
        <w:rPr>
          <w:rFonts w:ascii="Arial" w:hAnsi="Arial" w:cs="Arial"/>
          <w:sz w:val="24"/>
          <w:szCs w:val="24"/>
        </w:rPr>
      </w:pPr>
      <w:r w:rsidRPr="001E5B11">
        <w:rPr>
          <w:rFonts w:ascii="Arial" w:hAnsi="Arial" w:cs="Arial"/>
          <w:sz w:val="24"/>
          <w:szCs w:val="24"/>
        </w:rPr>
        <w:t xml:space="preserve"> </w:t>
      </w:r>
      <w:r w:rsidR="003171C4" w:rsidRPr="001E5B11">
        <w:rPr>
          <w:rFonts w:ascii="Arial" w:hAnsi="Arial" w:cs="Arial"/>
          <w:sz w:val="24"/>
          <w:szCs w:val="24"/>
        </w:rPr>
        <w:t xml:space="preserve">Albert Einstein completed his elementary studies is </w:t>
      </w:r>
      <w:r w:rsidRPr="001E5B11">
        <w:rPr>
          <w:rFonts w:ascii="Arial" w:hAnsi="Arial" w:cs="Arial"/>
          <w:sz w:val="24"/>
          <w:szCs w:val="24"/>
        </w:rPr>
        <w:t xml:space="preserve">Munich, Germany at the </w:t>
      </w:r>
      <w:r w:rsidR="003171C4" w:rsidRPr="001E5B11">
        <w:rPr>
          <w:rFonts w:ascii="Arial" w:hAnsi="Arial" w:cs="Arial"/>
          <w:sz w:val="24"/>
          <w:szCs w:val="24"/>
        </w:rPr>
        <w:t>Luitpold-Gymnasium München. It is said that he excelled</w:t>
      </w:r>
      <w:r w:rsidR="00D366A5" w:rsidRPr="001E5B11">
        <w:rPr>
          <w:rFonts w:ascii="Arial" w:hAnsi="Arial" w:cs="Arial"/>
          <w:sz w:val="24"/>
          <w:szCs w:val="24"/>
        </w:rPr>
        <w:t xml:space="preserve"> at his studies</w:t>
      </w:r>
      <w:r w:rsidRPr="001E5B11">
        <w:rPr>
          <w:rFonts w:ascii="Arial" w:hAnsi="Arial" w:cs="Arial"/>
          <w:sz w:val="24"/>
          <w:szCs w:val="24"/>
        </w:rPr>
        <w:t xml:space="preserve"> </w:t>
      </w:r>
      <w:r w:rsidR="00D366A5" w:rsidRPr="001E5B11">
        <w:rPr>
          <w:rFonts w:ascii="Arial" w:hAnsi="Arial" w:cs="Arial"/>
          <w:sz w:val="24"/>
          <w:szCs w:val="24"/>
        </w:rPr>
        <w:t>throughout his years in elementary school</w:t>
      </w:r>
      <w:sdt>
        <w:sdtPr>
          <w:rPr>
            <w:rFonts w:ascii="Arial" w:hAnsi="Arial" w:cs="Arial"/>
            <w:sz w:val="24"/>
            <w:szCs w:val="24"/>
          </w:rPr>
          <w:id w:val="1766719256"/>
          <w:citation/>
        </w:sdtPr>
        <w:sdtEndPr/>
        <w:sdtContent>
          <w:r w:rsidR="00713A85" w:rsidRPr="001E5B11">
            <w:rPr>
              <w:rFonts w:ascii="Arial" w:hAnsi="Arial" w:cs="Arial"/>
              <w:sz w:val="24"/>
              <w:szCs w:val="24"/>
            </w:rPr>
            <w:fldChar w:fldCharType="begin"/>
          </w:r>
          <w:r w:rsidR="00713A85" w:rsidRPr="001E5B11">
            <w:rPr>
              <w:rFonts w:ascii="Arial" w:hAnsi="Arial" w:cs="Arial"/>
              <w:sz w:val="24"/>
              <w:szCs w:val="24"/>
            </w:rPr>
            <w:instrText xml:space="preserve"> CITATION Gre12 \l 1033 </w:instrText>
          </w:r>
          <w:r w:rsidR="00713A85" w:rsidRPr="001E5B11">
            <w:rPr>
              <w:rFonts w:ascii="Arial" w:hAnsi="Arial" w:cs="Arial"/>
              <w:sz w:val="24"/>
              <w:szCs w:val="24"/>
            </w:rPr>
            <w:fldChar w:fldCharType="separate"/>
          </w:r>
          <w:r w:rsidR="00F11AEC" w:rsidRPr="001E5B11">
            <w:rPr>
              <w:rFonts w:ascii="Arial" w:hAnsi="Arial" w:cs="Arial"/>
              <w:noProof/>
              <w:sz w:val="24"/>
              <w:szCs w:val="24"/>
            </w:rPr>
            <w:t xml:space="preserve"> (GreenLight LLC, 2012)</w:t>
          </w:r>
          <w:r w:rsidR="00713A85" w:rsidRPr="001E5B11">
            <w:rPr>
              <w:rFonts w:ascii="Arial" w:hAnsi="Arial" w:cs="Arial"/>
              <w:sz w:val="24"/>
              <w:szCs w:val="24"/>
            </w:rPr>
            <w:fldChar w:fldCharType="end"/>
          </w:r>
        </w:sdtContent>
      </w:sdt>
      <w:r w:rsidR="00D366A5" w:rsidRPr="001E5B11">
        <w:rPr>
          <w:rFonts w:ascii="Arial" w:hAnsi="Arial" w:cs="Arial"/>
          <w:sz w:val="24"/>
          <w:szCs w:val="24"/>
        </w:rPr>
        <w:t>.</w:t>
      </w:r>
      <w:r w:rsidRPr="001E5B11">
        <w:rPr>
          <w:rFonts w:ascii="Arial" w:hAnsi="Arial" w:cs="Arial"/>
          <w:sz w:val="24"/>
          <w:szCs w:val="24"/>
        </w:rPr>
        <w:t xml:space="preserve">  He enjoyed listening to classical music and played the violin</w:t>
      </w:r>
      <w:sdt>
        <w:sdtPr>
          <w:rPr>
            <w:rFonts w:ascii="Arial" w:hAnsi="Arial" w:cs="Arial"/>
            <w:sz w:val="24"/>
            <w:szCs w:val="24"/>
          </w:rPr>
          <w:id w:val="-1422327470"/>
          <w:citation/>
        </w:sdtPr>
        <w:sdtEndPr/>
        <w:sdtContent>
          <w:r w:rsidR="00713A85" w:rsidRPr="001E5B11">
            <w:rPr>
              <w:rFonts w:ascii="Arial" w:hAnsi="Arial" w:cs="Arial"/>
              <w:sz w:val="24"/>
              <w:szCs w:val="24"/>
            </w:rPr>
            <w:fldChar w:fldCharType="begin"/>
          </w:r>
          <w:r w:rsidR="00713A85" w:rsidRPr="001E5B11">
            <w:rPr>
              <w:rFonts w:ascii="Arial" w:hAnsi="Arial" w:cs="Arial"/>
              <w:sz w:val="24"/>
              <w:szCs w:val="24"/>
            </w:rPr>
            <w:instrText xml:space="preserve"> CITATION PCM12 \l 1033 </w:instrText>
          </w:r>
          <w:r w:rsidR="00713A85" w:rsidRPr="001E5B11">
            <w:rPr>
              <w:rFonts w:ascii="Arial" w:hAnsi="Arial" w:cs="Arial"/>
              <w:sz w:val="24"/>
              <w:szCs w:val="24"/>
            </w:rPr>
            <w:fldChar w:fldCharType="separate"/>
          </w:r>
          <w:r w:rsidR="00F11AEC" w:rsidRPr="001E5B11">
            <w:rPr>
              <w:rFonts w:ascii="Arial" w:hAnsi="Arial" w:cs="Arial"/>
              <w:noProof/>
              <w:sz w:val="24"/>
              <w:szCs w:val="24"/>
            </w:rPr>
            <w:t xml:space="preserve"> (PC Magazine, 2012)</w:t>
          </w:r>
          <w:r w:rsidR="00713A85" w:rsidRPr="001E5B11">
            <w:rPr>
              <w:rFonts w:ascii="Arial" w:hAnsi="Arial" w:cs="Arial"/>
              <w:sz w:val="24"/>
              <w:szCs w:val="24"/>
            </w:rPr>
            <w:fldChar w:fldCharType="end"/>
          </w:r>
        </w:sdtContent>
      </w:sdt>
      <w:r w:rsidRPr="001E5B11">
        <w:rPr>
          <w:rFonts w:ascii="Arial" w:hAnsi="Arial" w:cs="Arial"/>
          <w:sz w:val="24"/>
          <w:szCs w:val="24"/>
        </w:rPr>
        <w:t xml:space="preserve">.  </w:t>
      </w:r>
      <w:r w:rsidR="00D366A5" w:rsidRPr="001E5B11">
        <w:rPr>
          <w:rFonts w:ascii="Arial" w:hAnsi="Arial" w:cs="Arial"/>
          <w:sz w:val="24"/>
          <w:szCs w:val="24"/>
        </w:rPr>
        <w:t>He faced difficulties in his speech during his early years. He would often speak</w:t>
      </w:r>
      <w:r w:rsidRPr="001E5B11">
        <w:rPr>
          <w:rFonts w:ascii="Arial" w:hAnsi="Arial" w:cs="Arial"/>
          <w:sz w:val="24"/>
          <w:szCs w:val="24"/>
        </w:rPr>
        <w:t xml:space="preserve"> very slow and would pause so he could think about what he would say next</w:t>
      </w:r>
      <w:sdt>
        <w:sdtPr>
          <w:rPr>
            <w:rFonts w:ascii="Arial" w:hAnsi="Arial" w:cs="Arial"/>
            <w:sz w:val="24"/>
            <w:szCs w:val="24"/>
          </w:rPr>
          <w:id w:val="-2075736740"/>
          <w:citation/>
        </w:sdtPr>
        <w:sdtEndPr/>
        <w:sdtContent>
          <w:r w:rsidR="00D366A5" w:rsidRPr="001E5B11">
            <w:rPr>
              <w:rFonts w:ascii="Arial" w:hAnsi="Arial" w:cs="Arial"/>
              <w:sz w:val="24"/>
              <w:szCs w:val="24"/>
            </w:rPr>
            <w:fldChar w:fldCharType="begin"/>
          </w:r>
          <w:r w:rsidR="00D366A5" w:rsidRPr="001E5B11">
            <w:rPr>
              <w:rFonts w:ascii="Arial" w:hAnsi="Arial" w:cs="Arial"/>
              <w:sz w:val="24"/>
              <w:szCs w:val="24"/>
            </w:rPr>
            <w:instrText xml:space="preserve"> CITATION Meg12 \l 1033 </w:instrText>
          </w:r>
          <w:r w:rsidR="00D366A5" w:rsidRPr="001E5B11">
            <w:rPr>
              <w:rFonts w:ascii="Arial" w:hAnsi="Arial" w:cs="Arial"/>
              <w:sz w:val="24"/>
              <w:szCs w:val="24"/>
            </w:rPr>
            <w:fldChar w:fldCharType="separate"/>
          </w:r>
          <w:r w:rsidR="00F11AEC" w:rsidRPr="001E5B11">
            <w:rPr>
              <w:rFonts w:ascii="Arial" w:hAnsi="Arial" w:cs="Arial"/>
              <w:noProof/>
              <w:sz w:val="24"/>
              <w:szCs w:val="24"/>
            </w:rPr>
            <w:t xml:space="preserve"> (Heron-Blake, 2012)</w:t>
          </w:r>
          <w:r w:rsidR="00D366A5" w:rsidRPr="001E5B11">
            <w:rPr>
              <w:rFonts w:ascii="Arial" w:hAnsi="Arial" w:cs="Arial"/>
              <w:sz w:val="24"/>
              <w:szCs w:val="24"/>
            </w:rPr>
            <w:fldChar w:fldCharType="end"/>
          </w:r>
        </w:sdtContent>
      </w:sdt>
      <w:r w:rsidRPr="001E5B11">
        <w:rPr>
          <w:rFonts w:ascii="Arial" w:hAnsi="Arial" w:cs="Arial"/>
          <w:sz w:val="24"/>
          <w:szCs w:val="24"/>
        </w:rPr>
        <w:t xml:space="preserve">.  </w:t>
      </w:r>
      <w:r w:rsidR="00713A85" w:rsidRPr="001E5B11">
        <w:rPr>
          <w:rFonts w:ascii="Arial" w:hAnsi="Arial" w:cs="Arial"/>
          <w:sz w:val="24"/>
          <w:szCs w:val="24"/>
        </w:rPr>
        <w:t>It is this alleged disability that some say his mother pulled him from school and home schooled him.</w:t>
      </w:r>
    </w:p>
    <w:p w:rsidR="00094461" w:rsidRPr="001E5B11" w:rsidRDefault="00320031" w:rsidP="001E5B11">
      <w:pPr>
        <w:spacing w:line="480" w:lineRule="auto"/>
        <w:ind w:firstLine="720"/>
        <w:jc w:val="both"/>
        <w:rPr>
          <w:rFonts w:ascii="Arial" w:hAnsi="Arial" w:cs="Arial"/>
          <w:sz w:val="24"/>
          <w:szCs w:val="24"/>
        </w:rPr>
      </w:pPr>
      <w:r w:rsidRPr="001E5B11">
        <w:rPr>
          <w:rFonts w:ascii="Arial" w:hAnsi="Arial" w:cs="Arial"/>
          <w:sz w:val="24"/>
          <w:szCs w:val="24"/>
        </w:rPr>
        <w:t xml:space="preserve">In 1894, when Einstein was </w:t>
      </w:r>
      <w:r w:rsidR="00713A85" w:rsidRPr="001E5B11">
        <w:rPr>
          <w:rFonts w:ascii="Arial" w:hAnsi="Arial" w:cs="Arial"/>
          <w:sz w:val="24"/>
          <w:szCs w:val="24"/>
        </w:rPr>
        <w:t>15, his parents moved to Italy. Two years after moving Albert</w:t>
      </w:r>
      <w:r w:rsidRPr="001E5B11">
        <w:rPr>
          <w:rFonts w:ascii="Arial" w:hAnsi="Arial" w:cs="Arial"/>
          <w:sz w:val="24"/>
          <w:szCs w:val="24"/>
        </w:rPr>
        <w:t xml:space="preserve"> renounced his German citizenship </w:t>
      </w:r>
      <w:sdt>
        <w:sdtPr>
          <w:rPr>
            <w:rFonts w:ascii="Arial" w:hAnsi="Arial" w:cs="Arial"/>
            <w:sz w:val="24"/>
            <w:szCs w:val="24"/>
          </w:rPr>
          <w:id w:val="1990212806"/>
          <w:citation/>
        </w:sdtPr>
        <w:sdtEndPr/>
        <w:sdtContent>
          <w:r w:rsidR="001077FF" w:rsidRPr="001E5B11">
            <w:rPr>
              <w:rFonts w:ascii="Arial" w:hAnsi="Arial" w:cs="Arial"/>
              <w:sz w:val="24"/>
              <w:szCs w:val="24"/>
            </w:rPr>
            <w:fldChar w:fldCharType="begin"/>
          </w:r>
          <w:r w:rsidR="001077FF" w:rsidRPr="001E5B11">
            <w:rPr>
              <w:rFonts w:ascii="Arial" w:hAnsi="Arial" w:cs="Arial"/>
              <w:sz w:val="24"/>
              <w:szCs w:val="24"/>
            </w:rPr>
            <w:instrText xml:space="preserve"> CITATION Gro08 \l 1033 </w:instrText>
          </w:r>
          <w:r w:rsidR="001077FF" w:rsidRPr="001E5B11">
            <w:rPr>
              <w:rFonts w:ascii="Arial" w:hAnsi="Arial" w:cs="Arial"/>
              <w:sz w:val="24"/>
              <w:szCs w:val="24"/>
            </w:rPr>
            <w:fldChar w:fldCharType="separate"/>
          </w:r>
          <w:r w:rsidR="00F11AEC" w:rsidRPr="001E5B11">
            <w:rPr>
              <w:rFonts w:ascii="Arial" w:hAnsi="Arial" w:cs="Arial"/>
              <w:noProof/>
              <w:sz w:val="24"/>
              <w:szCs w:val="24"/>
            </w:rPr>
            <w:t>(Grosz, 2008)</w:t>
          </w:r>
          <w:r w:rsidR="001077FF" w:rsidRPr="001E5B11">
            <w:rPr>
              <w:rFonts w:ascii="Arial" w:hAnsi="Arial" w:cs="Arial"/>
              <w:sz w:val="24"/>
              <w:szCs w:val="24"/>
            </w:rPr>
            <w:fldChar w:fldCharType="end"/>
          </w:r>
        </w:sdtContent>
      </w:sdt>
      <w:r w:rsidR="001077FF" w:rsidRPr="001E5B11">
        <w:rPr>
          <w:rFonts w:ascii="Arial" w:hAnsi="Arial" w:cs="Arial"/>
          <w:sz w:val="24"/>
          <w:szCs w:val="24"/>
        </w:rPr>
        <w:t xml:space="preserve">. </w:t>
      </w:r>
      <w:r w:rsidRPr="001E5B11">
        <w:rPr>
          <w:rFonts w:ascii="Arial" w:hAnsi="Arial" w:cs="Arial"/>
          <w:sz w:val="24"/>
          <w:szCs w:val="24"/>
        </w:rPr>
        <w:t xml:space="preserve">He continued his education </w:t>
      </w:r>
      <w:r w:rsidR="001077FF" w:rsidRPr="001E5B11">
        <w:rPr>
          <w:rFonts w:ascii="Arial" w:hAnsi="Arial" w:cs="Arial"/>
          <w:sz w:val="24"/>
          <w:szCs w:val="24"/>
        </w:rPr>
        <w:t>in</w:t>
      </w:r>
      <w:r w:rsidRPr="001E5B11">
        <w:rPr>
          <w:rFonts w:ascii="Arial" w:hAnsi="Arial" w:cs="Arial"/>
          <w:sz w:val="24"/>
          <w:szCs w:val="24"/>
        </w:rPr>
        <w:t xml:space="preserve"> Aarau, Switzerland and he entered the Swiss Federal Technical School in Zurich in 1896</w:t>
      </w:r>
      <w:r w:rsidR="001077FF" w:rsidRPr="001E5B11">
        <w:rPr>
          <w:rFonts w:ascii="Arial" w:hAnsi="Arial" w:cs="Arial"/>
          <w:sz w:val="24"/>
          <w:szCs w:val="24"/>
        </w:rPr>
        <w:t>. There he was</w:t>
      </w:r>
      <w:r w:rsidRPr="001E5B11">
        <w:rPr>
          <w:rFonts w:ascii="Arial" w:hAnsi="Arial" w:cs="Arial"/>
          <w:sz w:val="24"/>
          <w:szCs w:val="24"/>
        </w:rPr>
        <w:t xml:space="preserve"> trained as a mathematics and physics teacher </w:t>
      </w:r>
      <w:sdt>
        <w:sdtPr>
          <w:rPr>
            <w:rFonts w:ascii="Arial" w:hAnsi="Arial" w:cs="Arial"/>
            <w:sz w:val="24"/>
            <w:szCs w:val="24"/>
          </w:rPr>
          <w:id w:val="1249156954"/>
          <w:citation/>
        </w:sdtPr>
        <w:sdtEndPr/>
        <w:sdtContent>
          <w:r w:rsidR="001077FF" w:rsidRPr="001E5B11">
            <w:rPr>
              <w:rFonts w:ascii="Arial" w:hAnsi="Arial" w:cs="Arial"/>
              <w:sz w:val="24"/>
              <w:szCs w:val="24"/>
            </w:rPr>
            <w:fldChar w:fldCharType="begin"/>
          </w:r>
          <w:r w:rsidR="001077FF" w:rsidRPr="001E5B11">
            <w:rPr>
              <w:rFonts w:ascii="Arial" w:hAnsi="Arial" w:cs="Arial"/>
              <w:sz w:val="24"/>
              <w:szCs w:val="24"/>
            </w:rPr>
            <w:instrText xml:space="preserve"> CITATION Nob67 \l 1033 </w:instrText>
          </w:r>
          <w:r w:rsidR="001077FF" w:rsidRPr="001E5B11">
            <w:rPr>
              <w:rFonts w:ascii="Arial" w:hAnsi="Arial" w:cs="Arial"/>
              <w:sz w:val="24"/>
              <w:szCs w:val="24"/>
            </w:rPr>
            <w:fldChar w:fldCharType="separate"/>
          </w:r>
          <w:r w:rsidR="00F11AEC" w:rsidRPr="001E5B11">
            <w:rPr>
              <w:rFonts w:ascii="Arial" w:hAnsi="Arial" w:cs="Arial"/>
              <w:noProof/>
              <w:sz w:val="24"/>
              <w:szCs w:val="24"/>
            </w:rPr>
            <w:t>(Nobel Lectures, 1967)</w:t>
          </w:r>
          <w:r w:rsidR="001077FF" w:rsidRPr="001E5B11">
            <w:rPr>
              <w:rFonts w:ascii="Arial" w:hAnsi="Arial" w:cs="Arial"/>
              <w:sz w:val="24"/>
              <w:szCs w:val="24"/>
            </w:rPr>
            <w:fldChar w:fldCharType="end"/>
          </w:r>
        </w:sdtContent>
      </w:sdt>
      <w:r w:rsidR="001077FF" w:rsidRPr="001E5B11">
        <w:rPr>
          <w:rFonts w:ascii="Arial" w:hAnsi="Arial" w:cs="Arial"/>
          <w:sz w:val="24"/>
          <w:szCs w:val="24"/>
        </w:rPr>
        <w:t xml:space="preserve">. During this time Albert realized that his true subject of passion was physics </w:t>
      </w:r>
      <w:sdt>
        <w:sdtPr>
          <w:rPr>
            <w:rFonts w:ascii="Arial" w:hAnsi="Arial" w:cs="Arial"/>
            <w:sz w:val="24"/>
            <w:szCs w:val="24"/>
          </w:rPr>
          <w:id w:val="1508181252"/>
          <w:citation/>
        </w:sdtPr>
        <w:sdtEndPr/>
        <w:sdtContent>
          <w:r w:rsidR="001077FF" w:rsidRPr="001E5B11">
            <w:rPr>
              <w:rFonts w:ascii="Arial" w:hAnsi="Arial" w:cs="Arial"/>
              <w:sz w:val="24"/>
              <w:szCs w:val="24"/>
            </w:rPr>
            <w:fldChar w:fldCharType="begin"/>
          </w:r>
          <w:r w:rsidR="001077FF" w:rsidRPr="001E5B11">
            <w:rPr>
              <w:rFonts w:ascii="Arial" w:hAnsi="Arial" w:cs="Arial"/>
              <w:sz w:val="24"/>
              <w:szCs w:val="24"/>
            </w:rPr>
            <w:instrText xml:space="preserve"> CITATION For04 \l 1033 </w:instrText>
          </w:r>
          <w:r w:rsidR="001077FF" w:rsidRPr="001E5B11">
            <w:rPr>
              <w:rFonts w:ascii="Arial" w:hAnsi="Arial" w:cs="Arial"/>
              <w:sz w:val="24"/>
              <w:szCs w:val="24"/>
            </w:rPr>
            <w:fldChar w:fldCharType="separate"/>
          </w:r>
          <w:r w:rsidR="00F11AEC" w:rsidRPr="001E5B11">
            <w:rPr>
              <w:rFonts w:ascii="Arial" w:hAnsi="Arial" w:cs="Arial"/>
              <w:noProof/>
              <w:sz w:val="24"/>
              <w:szCs w:val="24"/>
            </w:rPr>
            <w:t>(Formative Years, 2004)</w:t>
          </w:r>
          <w:r w:rsidR="001077FF" w:rsidRPr="001E5B11">
            <w:rPr>
              <w:rFonts w:ascii="Arial" w:hAnsi="Arial" w:cs="Arial"/>
              <w:sz w:val="24"/>
              <w:szCs w:val="24"/>
            </w:rPr>
            <w:fldChar w:fldCharType="end"/>
          </w:r>
        </w:sdtContent>
      </w:sdt>
      <w:r w:rsidR="001077FF" w:rsidRPr="001E5B11">
        <w:rPr>
          <w:rFonts w:ascii="Arial" w:hAnsi="Arial" w:cs="Arial"/>
          <w:sz w:val="24"/>
          <w:szCs w:val="24"/>
        </w:rPr>
        <w:t>. Not only were his</w:t>
      </w:r>
      <w:r w:rsidR="00094461" w:rsidRPr="001E5B11">
        <w:rPr>
          <w:rFonts w:ascii="Arial" w:hAnsi="Arial" w:cs="Arial"/>
          <w:sz w:val="24"/>
          <w:szCs w:val="24"/>
        </w:rPr>
        <w:t xml:space="preserve"> passions for physics found but he </w:t>
      </w:r>
      <w:r w:rsidR="00094461" w:rsidRPr="001E5B11">
        <w:rPr>
          <w:rFonts w:ascii="Arial" w:hAnsi="Arial" w:cs="Arial"/>
          <w:sz w:val="24"/>
          <w:szCs w:val="24"/>
        </w:rPr>
        <w:lastRenderedPageBreak/>
        <w:t>also sparked a</w:t>
      </w:r>
      <w:r w:rsidRPr="001E5B11">
        <w:rPr>
          <w:rFonts w:ascii="Arial" w:hAnsi="Arial" w:cs="Arial"/>
          <w:sz w:val="24"/>
          <w:szCs w:val="24"/>
        </w:rPr>
        <w:t xml:space="preserve"> romance at the between Einstein and Mileva Maric, the only woman in his physics class </w:t>
      </w:r>
      <w:sdt>
        <w:sdtPr>
          <w:rPr>
            <w:rFonts w:ascii="Arial" w:hAnsi="Arial" w:cs="Arial"/>
            <w:sz w:val="24"/>
            <w:szCs w:val="24"/>
          </w:rPr>
          <w:id w:val="-1205319838"/>
          <w:citation/>
        </w:sdtPr>
        <w:sdtEndPr/>
        <w:sdtContent>
          <w:r w:rsidR="00094461" w:rsidRPr="001E5B11">
            <w:rPr>
              <w:rFonts w:ascii="Arial" w:hAnsi="Arial" w:cs="Arial"/>
              <w:sz w:val="24"/>
              <w:szCs w:val="24"/>
            </w:rPr>
            <w:fldChar w:fldCharType="begin"/>
          </w:r>
          <w:r w:rsidR="00094461" w:rsidRPr="001E5B11">
            <w:rPr>
              <w:rFonts w:ascii="Arial" w:hAnsi="Arial" w:cs="Arial"/>
              <w:sz w:val="24"/>
              <w:szCs w:val="24"/>
            </w:rPr>
            <w:instrText xml:space="preserve"> CITATION For04 \l 1033 </w:instrText>
          </w:r>
          <w:r w:rsidR="00094461" w:rsidRPr="001E5B11">
            <w:rPr>
              <w:rFonts w:ascii="Arial" w:hAnsi="Arial" w:cs="Arial"/>
              <w:sz w:val="24"/>
              <w:szCs w:val="24"/>
            </w:rPr>
            <w:fldChar w:fldCharType="separate"/>
          </w:r>
          <w:r w:rsidR="00F11AEC" w:rsidRPr="001E5B11">
            <w:rPr>
              <w:rFonts w:ascii="Arial" w:hAnsi="Arial" w:cs="Arial"/>
              <w:noProof/>
              <w:sz w:val="24"/>
              <w:szCs w:val="24"/>
            </w:rPr>
            <w:t>(Formative Years, 2004)</w:t>
          </w:r>
          <w:r w:rsidR="00094461" w:rsidRPr="001E5B11">
            <w:rPr>
              <w:rFonts w:ascii="Arial" w:hAnsi="Arial" w:cs="Arial"/>
              <w:sz w:val="24"/>
              <w:szCs w:val="24"/>
            </w:rPr>
            <w:fldChar w:fldCharType="end"/>
          </w:r>
        </w:sdtContent>
      </w:sdt>
      <w:r w:rsidR="00094461" w:rsidRPr="001E5B11">
        <w:rPr>
          <w:rFonts w:ascii="Arial" w:hAnsi="Arial" w:cs="Arial"/>
          <w:sz w:val="24"/>
          <w:szCs w:val="24"/>
        </w:rPr>
        <w:t xml:space="preserve">. </w:t>
      </w:r>
      <w:r w:rsidRPr="001E5B11">
        <w:rPr>
          <w:rFonts w:ascii="Arial" w:hAnsi="Arial" w:cs="Arial"/>
          <w:sz w:val="24"/>
          <w:szCs w:val="24"/>
        </w:rPr>
        <w:t xml:space="preserve">Einstein’s family opposed any talk of marriage, even when Mileva gave birth to a daughter, who was </w:t>
      </w:r>
      <w:r w:rsidR="00094461" w:rsidRPr="001E5B11">
        <w:rPr>
          <w:rFonts w:ascii="Arial" w:hAnsi="Arial" w:cs="Arial"/>
          <w:sz w:val="24"/>
          <w:szCs w:val="24"/>
        </w:rPr>
        <w:t>allegedly</w:t>
      </w:r>
      <w:r w:rsidRPr="001E5B11">
        <w:rPr>
          <w:rFonts w:ascii="Arial" w:hAnsi="Arial" w:cs="Arial"/>
          <w:sz w:val="24"/>
          <w:szCs w:val="24"/>
        </w:rPr>
        <w:t xml:space="preserve"> given up for adoption </w:t>
      </w:r>
      <w:sdt>
        <w:sdtPr>
          <w:rPr>
            <w:rFonts w:ascii="Arial" w:hAnsi="Arial" w:cs="Arial"/>
            <w:sz w:val="24"/>
            <w:szCs w:val="24"/>
          </w:rPr>
          <w:id w:val="801039447"/>
          <w:citation/>
        </w:sdtPr>
        <w:sdtEndPr/>
        <w:sdtContent>
          <w:r w:rsidR="00094461" w:rsidRPr="001E5B11">
            <w:rPr>
              <w:rFonts w:ascii="Arial" w:hAnsi="Arial" w:cs="Arial"/>
              <w:sz w:val="24"/>
              <w:szCs w:val="24"/>
            </w:rPr>
            <w:fldChar w:fldCharType="begin"/>
          </w:r>
          <w:r w:rsidR="00094461" w:rsidRPr="001E5B11">
            <w:rPr>
              <w:rFonts w:ascii="Arial" w:hAnsi="Arial" w:cs="Arial"/>
              <w:sz w:val="24"/>
              <w:szCs w:val="24"/>
            </w:rPr>
            <w:instrText xml:space="preserve"> CITATION For04 \l 1033 </w:instrText>
          </w:r>
          <w:r w:rsidR="00094461" w:rsidRPr="001E5B11">
            <w:rPr>
              <w:rFonts w:ascii="Arial" w:hAnsi="Arial" w:cs="Arial"/>
              <w:sz w:val="24"/>
              <w:szCs w:val="24"/>
            </w:rPr>
            <w:fldChar w:fldCharType="separate"/>
          </w:r>
          <w:r w:rsidR="00F11AEC" w:rsidRPr="001E5B11">
            <w:rPr>
              <w:rFonts w:ascii="Arial" w:hAnsi="Arial" w:cs="Arial"/>
              <w:noProof/>
              <w:sz w:val="24"/>
              <w:szCs w:val="24"/>
            </w:rPr>
            <w:t>(Formative Years, 2004)</w:t>
          </w:r>
          <w:r w:rsidR="00094461" w:rsidRPr="001E5B11">
            <w:rPr>
              <w:rFonts w:ascii="Arial" w:hAnsi="Arial" w:cs="Arial"/>
              <w:sz w:val="24"/>
              <w:szCs w:val="24"/>
            </w:rPr>
            <w:fldChar w:fldCharType="end"/>
          </w:r>
        </w:sdtContent>
      </w:sdt>
      <w:r w:rsidR="00094461" w:rsidRPr="001E5B11">
        <w:rPr>
          <w:rFonts w:ascii="Arial" w:hAnsi="Arial" w:cs="Arial"/>
          <w:sz w:val="24"/>
          <w:szCs w:val="24"/>
        </w:rPr>
        <w:t>.</w:t>
      </w:r>
    </w:p>
    <w:p w:rsidR="0017510F" w:rsidRPr="001E5B11" w:rsidRDefault="00094461" w:rsidP="001E5B11">
      <w:pPr>
        <w:spacing w:line="480" w:lineRule="auto"/>
        <w:ind w:firstLine="720"/>
        <w:jc w:val="both"/>
        <w:rPr>
          <w:rFonts w:ascii="Arial" w:hAnsi="Arial" w:cs="Arial"/>
          <w:sz w:val="24"/>
          <w:szCs w:val="24"/>
        </w:rPr>
      </w:pPr>
      <w:r w:rsidRPr="001E5B11">
        <w:rPr>
          <w:rFonts w:ascii="Arial" w:hAnsi="Arial" w:cs="Arial"/>
          <w:sz w:val="24"/>
          <w:szCs w:val="24"/>
        </w:rPr>
        <w:t>Albert Einstein</w:t>
      </w:r>
      <w:r w:rsidR="00320031" w:rsidRPr="001E5B11">
        <w:rPr>
          <w:rFonts w:ascii="Arial" w:hAnsi="Arial" w:cs="Arial"/>
          <w:sz w:val="24"/>
          <w:szCs w:val="24"/>
        </w:rPr>
        <w:t xml:space="preserve"> gained his diploma and acquired Swiss citizenship in 1901, but was unable to find a </w:t>
      </w:r>
      <w:r w:rsidRPr="001E5B11">
        <w:rPr>
          <w:rFonts w:ascii="Arial" w:hAnsi="Arial" w:cs="Arial"/>
          <w:sz w:val="24"/>
          <w:szCs w:val="24"/>
        </w:rPr>
        <w:t>position</w:t>
      </w:r>
      <w:r w:rsidR="00320031" w:rsidRPr="001E5B11">
        <w:rPr>
          <w:rFonts w:ascii="Arial" w:hAnsi="Arial" w:cs="Arial"/>
          <w:sz w:val="24"/>
          <w:szCs w:val="24"/>
        </w:rPr>
        <w:t xml:space="preserve"> teaching, so he accepted a </w:t>
      </w:r>
      <w:r w:rsidRPr="001E5B11">
        <w:rPr>
          <w:rFonts w:ascii="Arial" w:hAnsi="Arial" w:cs="Arial"/>
          <w:sz w:val="24"/>
          <w:szCs w:val="24"/>
        </w:rPr>
        <w:t>job</w:t>
      </w:r>
      <w:r w:rsidR="00320031" w:rsidRPr="001E5B11">
        <w:rPr>
          <w:rFonts w:ascii="Arial" w:hAnsi="Arial" w:cs="Arial"/>
          <w:sz w:val="24"/>
          <w:szCs w:val="24"/>
        </w:rPr>
        <w:t xml:space="preserve"> as a technical assistant in the Swiss Patent Office </w:t>
      </w:r>
      <w:sdt>
        <w:sdtPr>
          <w:rPr>
            <w:rFonts w:ascii="Arial" w:hAnsi="Arial" w:cs="Arial"/>
            <w:sz w:val="24"/>
            <w:szCs w:val="24"/>
          </w:rPr>
          <w:id w:val="-1089309049"/>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Nob67 \l 1033 </w:instrText>
          </w:r>
          <w:r w:rsidRPr="001E5B11">
            <w:rPr>
              <w:rFonts w:ascii="Arial" w:hAnsi="Arial" w:cs="Arial"/>
              <w:sz w:val="24"/>
              <w:szCs w:val="24"/>
            </w:rPr>
            <w:fldChar w:fldCharType="separate"/>
          </w:r>
          <w:r w:rsidR="00F11AEC" w:rsidRPr="001E5B11">
            <w:rPr>
              <w:rFonts w:ascii="Arial" w:hAnsi="Arial" w:cs="Arial"/>
              <w:noProof/>
              <w:sz w:val="24"/>
              <w:szCs w:val="24"/>
            </w:rPr>
            <w:t>(Nobel Lectures, 1967)</w:t>
          </w:r>
          <w:r w:rsidRPr="001E5B11">
            <w:rPr>
              <w:rFonts w:ascii="Arial" w:hAnsi="Arial" w:cs="Arial"/>
              <w:sz w:val="24"/>
              <w:szCs w:val="24"/>
            </w:rPr>
            <w:fldChar w:fldCharType="end"/>
          </w:r>
        </w:sdtContent>
      </w:sdt>
      <w:r w:rsidR="00320031" w:rsidRPr="001E5B11">
        <w:rPr>
          <w:rFonts w:ascii="Arial" w:hAnsi="Arial" w:cs="Arial"/>
          <w:sz w:val="24"/>
          <w:szCs w:val="24"/>
        </w:rPr>
        <w:t xml:space="preserve">.  Einstein and Mileva Maric finally married in 1903, and in 1904, a son, Son Hans Albert, was born </w:t>
      </w:r>
      <w:sdt>
        <w:sdtPr>
          <w:rPr>
            <w:rFonts w:ascii="Arial" w:hAnsi="Arial" w:cs="Arial"/>
            <w:sz w:val="24"/>
            <w:szCs w:val="24"/>
          </w:rPr>
          <w:id w:val="-787966976"/>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Gro08 \l 1033 </w:instrText>
          </w:r>
          <w:r w:rsidRPr="001E5B11">
            <w:rPr>
              <w:rFonts w:ascii="Arial" w:hAnsi="Arial" w:cs="Arial"/>
              <w:sz w:val="24"/>
              <w:szCs w:val="24"/>
            </w:rPr>
            <w:fldChar w:fldCharType="separate"/>
          </w:r>
          <w:r w:rsidR="00F11AEC" w:rsidRPr="001E5B11">
            <w:rPr>
              <w:rFonts w:ascii="Arial" w:hAnsi="Arial" w:cs="Arial"/>
              <w:noProof/>
              <w:sz w:val="24"/>
              <w:szCs w:val="24"/>
            </w:rPr>
            <w:t>(Grosz, 2008)</w:t>
          </w:r>
          <w:r w:rsidRPr="001E5B11">
            <w:rPr>
              <w:rFonts w:ascii="Arial" w:hAnsi="Arial" w:cs="Arial"/>
              <w:sz w:val="24"/>
              <w:szCs w:val="24"/>
            </w:rPr>
            <w:fldChar w:fldCharType="end"/>
          </w:r>
        </w:sdtContent>
      </w:sdt>
      <w:r w:rsidRPr="001E5B11">
        <w:rPr>
          <w:rFonts w:ascii="Arial" w:hAnsi="Arial" w:cs="Arial"/>
          <w:sz w:val="24"/>
          <w:szCs w:val="24"/>
        </w:rPr>
        <w:t xml:space="preserve">. </w:t>
      </w:r>
      <w:r w:rsidR="00320031" w:rsidRPr="001E5B11">
        <w:rPr>
          <w:rFonts w:ascii="Arial" w:hAnsi="Arial" w:cs="Arial"/>
          <w:sz w:val="24"/>
          <w:szCs w:val="24"/>
        </w:rPr>
        <w:t>The job at the Patent Office gave Einstein a regular salary and more free time</w:t>
      </w:r>
      <w:r w:rsidRPr="001E5B11">
        <w:rPr>
          <w:rFonts w:ascii="Arial" w:hAnsi="Arial" w:cs="Arial"/>
          <w:sz w:val="24"/>
          <w:szCs w:val="24"/>
        </w:rPr>
        <w:t xml:space="preserve"> which</w:t>
      </w:r>
      <w:r w:rsidR="00320031" w:rsidRPr="001E5B11">
        <w:rPr>
          <w:rFonts w:ascii="Arial" w:hAnsi="Arial" w:cs="Arial"/>
          <w:sz w:val="24"/>
          <w:szCs w:val="24"/>
        </w:rPr>
        <w:t xml:space="preserve"> he devoted to the most basic physics problems of his time and began to publish scientific papers </w:t>
      </w:r>
      <w:sdt>
        <w:sdtPr>
          <w:rPr>
            <w:rFonts w:ascii="Arial" w:hAnsi="Arial" w:cs="Arial"/>
            <w:sz w:val="24"/>
            <w:szCs w:val="24"/>
          </w:rPr>
          <w:id w:val="-683677783"/>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For04 \l 1033 </w:instrText>
          </w:r>
          <w:r w:rsidRPr="001E5B11">
            <w:rPr>
              <w:rFonts w:ascii="Arial" w:hAnsi="Arial" w:cs="Arial"/>
              <w:sz w:val="24"/>
              <w:szCs w:val="24"/>
            </w:rPr>
            <w:fldChar w:fldCharType="separate"/>
          </w:r>
          <w:r w:rsidR="00F11AEC" w:rsidRPr="001E5B11">
            <w:rPr>
              <w:rFonts w:ascii="Arial" w:hAnsi="Arial" w:cs="Arial"/>
              <w:noProof/>
              <w:sz w:val="24"/>
              <w:szCs w:val="24"/>
            </w:rPr>
            <w:t>(Formative Years, 2004)</w:t>
          </w:r>
          <w:r w:rsidRPr="001E5B11">
            <w:rPr>
              <w:rFonts w:ascii="Arial" w:hAnsi="Arial" w:cs="Arial"/>
              <w:sz w:val="24"/>
              <w:szCs w:val="24"/>
            </w:rPr>
            <w:fldChar w:fldCharType="end"/>
          </w:r>
        </w:sdtContent>
      </w:sdt>
      <w:r w:rsidRPr="001E5B11">
        <w:rPr>
          <w:rFonts w:ascii="Arial" w:hAnsi="Arial" w:cs="Arial"/>
          <w:sz w:val="24"/>
          <w:szCs w:val="24"/>
        </w:rPr>
        <w:t xml:space="preserve">. </w:t>
      </w:r>
      <w:r w:rsidR="00320031" w:rsidRPr="001E5B11">
        <w:rPr>
          <w:rFonts w:ascii="Arial" w:hAnsi="Arial" w:cs="Arial"/>
          <w:sz w:val="24"/>
          <w:szCs w:val="24"/>
        </w:rPr>
        <w:t>One of those papers included the no</w:t>
      </w:r>
      <w:r w:rsidRPr="001E5B11">
        <w:rPr>
          <w:rFonts w:ascii="Arial" w:hAnsi="Arial" w:cs="Arial"/>
          <w:sz w:val="24"/>
          <w:szCs w:val="24"/>
        </w:rPr>
        <w:t>w famous equation E=MC</w:t>
      </w:r>
      <w:r w:rsidR="00320031" w:rsidRPr="001E5B11">
        <w:rPr>
          <w:rFonts w:ascii="Arial" w:hAnsi="Arial" w:cs="Arial"/>
          <w:sz w:val="24"/>
          <w:szCs w:val="24"/>
          <w:vertAlign w:val="superscript"/>
        </w:rPr>
        <w:t>2</w:t>
      </w:r>
      <w:r w:rsidRPr="001E5B11">
        <w:rPr>
          <w:rFonts w:ascii="Arial" w:hAnsi="Arial" w:cs="Arial"/>
          <w:sz w:val="24"/>
          <w:szCs w:val="24"/>
        </w:rPr>
        <w:t>.</w:t>
      </w:r>
      <w:r w:rsidR="00320031" w:rsidRPr="001E5B11">
        <w:rPr>
          <w:rFonts w:ascii="Arial" w:hAnsi="Arial" w:cs="Arial"/>
          <w:sz w:val="24"/>
          <w:szCs w:val="24"/>
        </w:rPr>
        <w:t xml:space="preserve"> </w:t>
      </w:r>
      <w:r w:rsidRPr="001E5B11">
        <w:rPr>
          <w:rFonts w:ascii="Arial" w:hAnsi="Arial" w:cs="Arial"/>
          <w:sz w:val="24"/>
          <w:szCs w:val="24"/>
        </w:rPr>
        <w:t>Albert used this equation</w:t>
      </w:r>
      <w:r w:rsidR="00320031" w:rsidRPr="001E5B11">
        <w:rPr>
          <w:rFonts w:ascii="Arial" w:hAnsi="Arial" w:cs="Arial"/>
          <w:sz w:val="24"/>
          <w:szCs w:val="24"/>
        </w:rPr>
        <w:t xml:space="preserve"> to describe the mass and energy relationship </w:t>
      </w:r>
      <w:sdt>
        <w:sdtPr>
          <w:rPr>
            <w:rFonts w:ascii="Arial" w:hAnsi="Arial" w:cs="Arial"/>
            <w:sz w:val="24"/>
            <w:szCs w:val="24"/>
          </w:rPr>
          <w:id w:val="588500824"/>
          <w:citation/>
        </w:sdtPr>
        <w:sdtEndPr/>
        <w:sdtContent>
          <w:r w:rsidRPr="001E5B11">
            <w:rPr>
              <w:rFonts w:ascii="Arial" w:hAnsi="Arial" w:cs="Arial"/>
              <w:sz w:val="24"/>
              <w:szCs w:val="24"/>
            </w:rPr>
            <w:fldChar w:fldCharType="begin"/>
          </w:r>
          <w:r w:rsidR="0017510F" w:rsidRPr="001E5B11">
            <w:rPr>
              <w:rFonts w:ascii="Arial" w:hAnsi="Arial" w:cs="Arial"/>
              <w:sz w:val="24"/>
              <w:szCs w:val="24"/>
            </w:rPr>
            <w:instrText xml:space="preserve">CITATION AET08 \l 1033 </w:instrText>
          </w:r>
          <w:r w:rsidRPr="001E5B11">
            <w:rPr>
              <w:rFonts w:ascii="Arial" w:hAnsi="Arial" w:cs="Arial"/>
              <w:sz w:val="24"/>
              <w:szCs w:val="24"/>
            </w:rPr>
            <w:fldChar w:fldCharType="separate"/>
          </w:r>
          <w:r w:rsidR="00F11AEC" w:rsidRPr="001E5B11">
            <w:rPr>
              <w:rFonts w:ascii="Arial" w:hAnsi="Arial" w:cs="Arial"/>
              <w:noProof/>
              <w:sz w:val="24"/>
              <w:szCs w:val="24"/>
            </w:rPr>
            <w:t>(Albert Einstien Biography (1879-1955), 2008)</w:t>
          </w:r>
          <w:r w:rsidRPr="001E5B11">
            <w:rPr>
              <w:rFonts w:ascii="Arial" w:hAnsi="Arial" w:cs="Arial"/>
              <w:sz w:val="24"/>
              <w:szCs w:val="24"/>
            </w:rPr>
            <w:fldChar w:fldCharType="end"/>
          </w:r>
        </w:sdtContent>
      </w:sdt>
      <w:r w:rsidR="00320031" w:rsidRPr="001E5B11">
        <w:rPr>
          <w:rFonts w:ascii="Arial" w:hAnsi="Arial" w:cs="Arial"/>
          <w:sz w:val="24"/>
          <w:szCs w:val="24"/>
        </w:rPr>
        <w:t xml:space="preserve">.  </w:t>
      </w:r>
      <w:r w:rsidR="0017510F" w:rsidRPr="001E5B11">
        <w:rPr>
          <w:rFonts w:ascii="Arial" w:hAnsi="Arial" w:cs="Arial"/>
          <w:sz w:val="24"/>
          <w:szCs w:val="24"/>
        </w:rPr>
        <w:t>This was a sort of springboard to his career.</w:t>
      </w:r>
    </w:p>
    <w:p w:rsidR="0017510F" w:rsidRPr="001E5B11" w:rsidRDefault="0017510F" w:rsidP="001E5B11">
      <w:pPr>
        <w:spacing w:line="480" w:lineRule="auto"/>
        <w:ind w:firstLine="720"/>
        <w:jc w:val="both"/>
        <w:rPr>
          <w:rFonts w:ascii="Arial" w:hAnsi="Arial" w:cs="Arial"/>
          <w:sz w:val="24"/>
          <w:szCs w:val="24"/>
        </w:rPr>
      </w:pPr>
      <w:r w:rsidRPr="001E5B11">
        <w:rPr>
          <w:rFonts w:ascii="Arial" w:hAnsi="Arial" w:cs="Arial"/>
          <w:sz w:val="24"/>
          <w:szCs w:val="24"/>
        </w:rPr>
        <w:t>A doctoral</w:t>
      </w:r>
      <w:r w:rsidR="00320031" w:rsidRPr="001E5B11">
        <w:rPr>
          <w:rFonts w:ascii="Arial" w:hAnsi="Arial" w:cs="Arial"/>
          <w:sz w:val="24"/>
          <w:szCs w:val="24"/>
        </w:rPr>
        <w:t xml:space="preserve"> degree from Zurich </w:t>
      </w:r>
      <w:r w:rsidRPr="001E5B11">
        <w:rPr>
          <w:rFonts w:ascii="Arial" w:hAnsi="Arial" w:cs="Arial"/>
          <w:sz w:val="24"/>
          <w:szCs w:val="24"/>
        </w:rPr>
        <w:t>University was bestowed upon Albert Einstein</w:t>
      </w:r>
      <w:r w:rsidR="00320031" w:rsidRPr="001E5B11">
        <w:rPr>
          <w:rFonts w:ascii="Arial" w:hAnsi="Arial" w:cs="Arial"/>
          <w:sz w:val="24"/>
          <w:szCs w:val="24"/>
        </w:rPr>
        <w:t xml:space="preserve"> in 1905 </w:t>
      </w:r>
      <w:sdt>
        <w:sdtPr>
          <w:rPr>
            <w:rFonts w:ascii="Arial" w:hAnsi="Arial" w:cs="Arial"/>
            <w:sz w:val="24"/>
            <w:szCs w:val="24"/>
          </w:rPr>
          <w:id w:val="1859308547"/>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Gro08 \l 1033 </w:instrText>
          </w:r>
          <w:r w:rsidRPr="001E5B11">
            <w:rPr>
              <w:rFonts w:ascii="Arial" w:hAnsi="Arial" w:cs="Arial"/>
              <w:sz w:val="24"/>
              <w:szCs w:val="24"/>
            </w:rPr>
            <w:fldChar w:fldCharType="separate"/>
          </w:r>
          <w:r w:rsidR="00F11AEC" w:rsidRPr="001E5B11">
            <w:rPr>
              <w:rFonts w:ascii="Arial" w:hAnsi="Arial" w:cs="Arial"/>
              <w:noProof/>
              <w:sz w:val="24"/>
              <w:szCs w:val="24"/>
            </w:rPr>
            <w:t>(Grosz, 2008)</w:t>
          </w:r>
          <w:r w:rsidRPr="001E5B11">
            <w:rPr>
              <w:rFonts w:ascii="Arial" w:hAnsi="Arial" w:cs="Arial"/>
              <w:sz w:val="24"/>
              <w:szCs w:val="24"/>
            </w:rPr>
            <w:fldChar w:fldCharType="end"/>
          </w:r>
        </w:sdtContent>
      </w:sdt>
      <w:r w:rsidR="00320031" w:rsidRPr="001E5B11">
        <w:rPr>
          <w:rFonts w:ascii="Arial" w:hAnsi="Arial" w:cs="Arial"/>
          <w:sz w:val="24"/>
          <w:szCs w:val="24"/>
        </w:rPr>
        <w:t xml:space="preserve">.  In 1908, </w:t>
      </w:r>
      <w:r w:rsidRPr="001E5B11">
        <w:rPr>
          <w:rFonts w:ascii="Arial" w:hAnsi="Arial" w:cs="Arial"/>
          <w:sz w:val="24"/>
          <w:szCs w:val="24"/>
        </w:rPr>
        <w:t>Albert</w:t>
      </w:r>
      <w:r w:rsidR="00320031" w:rsidRPr="001E5B11">
        <w:rPr>
          <w:rFonts w:ascii="Arial" w:hAnsi="Arial" w:cs="Arial"/>
          <w:sz w:val="24"/>
          <w:szCs w:val="24"/>
        </w:rPr>
        <w:t xml:space="preserve"> was appointed lecturer at Bern University, and in 1909, he resigned from the Patent Office and was appointed Associate Professor of theoretical physics at Zurich University </w:t>
      </w:r>
      <w:sdt>
        <w:sdtPr>
          <w:rPr>
            <w:rFonts w:ascii="Arial" w:hAnsi="Arial" w:cs="Arial"/>
            <w:sz w:val="24"/>
            <w:szCs w:val="24"/>
          </w:rPr>
          <w:id w:val="1399325417"/>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Gro08 \l 1033 </w:instrText>
          </w:r>
          <w:r w:rsidRPr="001E5B11">
            <w:rPr>
              <w:rFonts w:ascii="Arial" w:hAnsi="Arial" w:cs="Arial"/>
              <w:sz w:val="24"/>
              <w:szCs w:val="24"/>
            </w:rPr>
            <w:fldChar w:fldCharType="separate"/>
          </w:r>
          <w:r w:rsidR="00F11AEC" w:rsidRPr="001E5B11">
            <w:rPr>
              <w:rFonts w:ascii="Arial" w:hAnsi="Arial" w:cs="Arial"/>
              <w:noProof/>
              <w:sz w:val="24"/>
              <w:szCs w:val="24"/>
            </w:rPr>
            <w:t>(Grosz, 2008)</w:t>
          </w:r>
          <w:r w:rsidRPr="001E5B11">
            <w:rPr>
              <w:rFonts w:ascii="Arial" w:hAnsi="Arial" w:cs="Arial"/>
              <w:sz w:val="24"/>
              <w:szCs w:val="24"/>
            </w:rPr>
            <w:fldChar w:fldCharType="end"/>
          </w:r>
        </w:sdtContent>
      </w:sdt>
      <w:r w:rsidRPr="001E5B11">
        <w:rPr>
          <w:rFonts w:ascii="Arial" w:hAnsi="Arial" w:cs="Arial"/>
          <w:sz w:val="24"/>
          <w:szCs w:val="24"/>
        </w:rPr>
        <w:t xml:space="preserve">. Albert and Mileva’s second son, Eduard was born to this union </w:t>
      </w:r>
      <w:r w:rsidR="00320031" w:rsidRPr="001E5B11">
        <w:rPr>
          <w:rFonts w:ascii="Arial" w:hAnsi="Arial" w:cs="Arial"/>
          <w:sz w:val="24"/>
          <w:szCs w:val="24"/>
        </w:rPr>
        <w:t xml:space="preserve">in 1910 </w:t>
      </w:r>
      <w:sdt>
        <w:sdtPr>
          <w:rPr>
            <w:rFonts w:ascii="Arial" w:hAnsi="Arial" w:cs="Arial"/>
            <w:sz w:val="24"/>
            <w:szCs w:val="24"/>
          </w:rPr>
          <w:id w:val="-1502351958"/>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Gro08 \l 1033 </w:instrText>
          </w:r>
          <w:r w:rsidRPr="001E5B11">
            <w:rPr>
              <w:rFonts w:ascii="Arial" w:hAnsi="Arial" w:cs="Arial"/>
              <w:sz w:val="24"/>
              <w:szCs w:val="24"/>
            </w:rPr>
            <w:fldChar w:fldCharType="separate"/>
          </w:r>
          <w:r w:rsidR="00F11AEC" w:rsidRPr="001E5B11">
            <w:rPr>
              <w:rFonts w:ascii="Arial" w:hAnsi="Arial" w:cs="Arial"/>
              <w:noProof/>
              <w:sz w:val="24"/>
              <w:szCs w:val="24"/>
            </w:rPr>
            <w:t>(Grosz, 2008)</w:t>
          </w:r>
          <w:r w:rsidRPr="001E5B11">
            <w:rPr>
              <w:rFonts w:ascii="Arial" w:hAnsi="Arial" w:cs="Arial"/>
              <w:sz w:val="24"/>
              <w:szCs w:val="24"/>
            </w:rPr>
            <w:fldChar w:fldCharType="end"/>
          </w:r>
        </w:sdtContent>
      </w:sdt>
      <w:r w:rsidR="00320031" w:rsidRPr="001E5B11">
        <w:rPr>
          <w:rFonts w:ascii="Arial" w:hAnsi="Arial" w:cs="Arial"/>
          <w:sz w:val="24"/>
          <w:szCs w:val="24"/>
        </w:rPr>
        <w:t xml:space="preserve">.  Next, the family moved to Prague, where he became a professor at the German University in 1911 </w:t>
      </w:r>
      <w:sdt>
        <w:sdtPr>
          <w:rPr>
            <w:rFonts w:ascii="Arial" w:hAnsi="Arial" w:cs="Arial"/>
            <w:sz w:val="24"/>
            <w:szCs w:val="24"/>
          </w:rPr>
          <w:id w:val="-1025700306"/>
          <w:citation/>
        </w:sdtPr>
        <w:sdtEndPr/>
        <w:sdtContent>
          <w:r w:rsidRPr="001E5B11">
            <w:rPr>
              <w:rFonts w:ascii="Arial" w:hAnsi="Arial" w:cs="Arial"/>
              <w:sz w:val="24"/>
              <w:szCs w:val="24"/>
            </w:rPr>
            <w:fldChar w:fldCharType="begin"/>
          </w:r>
          <w:r w:rsidRPr="001E5B11">
            <w:rPr>
              <w:rFonts w:ascii="Arial" w:hAnsi="Arial" w:cs="Arial"/>
              <w:sz w:val="24"/>
              <w:szCs w:val="24"/>
            </w:rPr>
            <w:instrText xml:space="preserve"> CITATION AET08 \l 1033 </w:instrText>
          </w:r>
          <w:r w:rsidRPr="001E5B11">
            <w:rPr>
              <w:rFonts w:ascii="Arial" w:hAnsi="Arial" w:cs="Arial"/>
              <w:sz w:val="24"/>
              <w:szCs w:val="24"/>
            </w:rPr>
            <w:fldChar w:fldCharType="separate"/>
          </w:r>
          <w:r w:rsidR="00F11AEC" w:rsidRPr="001E5B11">
            <w:rPr>
              <w:rFonts w:ascii="Arial" w:hAnsi="Arial" w:cs="Arial"/>
              <w:noProof/>
              <w:sz w:val="24"/>
              <w:szCs w:val="24"/>
            </w:rPr>
            <w:t>(Albert Einstien Biography (1879-1955), 2008)</w:t>
          </w:r>
          <w:r w:rsidRPr="001E5B11">
            <w:rPr>
              <w:rFonts w:ascii="Arial" w:hAnsi="Arial" w:cs="Arial"/>
              <w:sz w:val="24"/>
              <w:szCs w:val="24"/>
            </w:rPr>
            <w:fldChar w:fldCharType="end"/>
          </w:r>
        </w:sdtContent>
      </w:sdt>
      <w:r w:rsidR="00320031" w:rsidRPr="001E5B11">
        <w:rPr>
          <w:rFonts w:ascii="Arial" w:hAnsi="Arial" w:cs="Arial"/>
          <w:sz w:val="24"/>
          <w:szCs w:val="24"/>
        </w:rPr>
        <w:t>.  By this time, Einstein was becoming a star in the field of physics.</w:t>
      </w:r>
    </w:p>
    <w:p w:rsidR="00475F88" w:rsidRPr="001E5B11" w:rsidRDefault="0017510F" w:rsidP="001E5B11">
      <w:pPr>
        <w:spacing w:line="480" w:lineRule="auto"/>
        <w:ind w:firstLine="720"/>
        <w:jc w:val="both"/>
        <w:rPr>
          <w:rFonts w:ascii="Arial" w:hAnsi="Arial" w:cs="Arial"/>
          <w:sz w:val="24"/>
          <w:szCs w:val="24"/>
        </w:rPr>
      </w:pPr>
      <w:r w:rsidRPr="001E5B11">
        <w:rPr>
          <w:rFonts w:ascii="Arial" w:hAnsi="Arial" w:cs="Arial"/>
          <w:sz w:val="24"/>
          <w:szCs w:val="24"/>
        </w:rPr>
        <w:lastRenderedPageBreak/>
        <w:t xml:space="preserve">The work of Einstein was not very </w:t>
      </w:r>
      <w:r w:rsidR="00320031" w:rsidRPr="001E5B11">
        <w:rPr>
          <w:rFonts w:ascii="Arial" w:hAnsi="Arial" w:cs="Arial"/>
          <w:sz w:val="24"/>
          <w:szCs w:val="24"/>
        </w:rPr>
        <w:t xml:space="preserve">mathematically complex.  </w:t>
      </w:r>
      <w:r w:rsidRPr="001E5B11">
        <w:rPr>
          <w:rFonts w:ascii="Arial" w:hAnsi="Arial" w:cs="Arial"/>
          <w:sz w:val="24"/>
          <w:szCs w:val="24"/>
        </w:rPr>
        <w:t xml:space="preserve">Therefore, today his </w:t>
      </w:r>
      <w:r w:rsidR="00320031" w:rsidRPr="001E5B11">
        <w:rPr>
          <w:rFonts w:ascii="Arial" w:hAnsi="Arial" w:cs="Arial"/>
          <w:sz w:val="24"/>
          <w:szCs w:val="24"/>
        </w:rPr>
        <w:t>theories are simple for most students to</w:t>
      </w:r>
      <w:r w:rsidRPr="001E5B11">
        <w:rPr>
          <w:rFonts w:ascii="Arial" w:hAnsi="Arial" w:cs="Arial"/>
          <w:sz w:val="24"/>
          <w:szCs w:val="24"/>
        </w:rPr>
        <w:t xml:space="preserve"> learn and</w:t>
      </w:r>
      <w:r w:rsidR="00320031" w:rsidRPr="001E5B11">
        <w:rPr>
          <w:rFonts w:ascii="Arial" w:hAnsi="Arial" w:cs="Arial"/>
          <w:sz w:val="24"/>
          <w:szCs w:val="24"/>
        </w:rPr>
        <w:t xml:space="preserve"> understand.  </w:t>
      </w:r>
      <w:r w:rsidRPr="001E5B11">
        <w:rPr>
          <w:rFonts w:ascii="Arial" w:hAnsi="Arial" w:cs="Arial"/>
          <w:sz w:val="24"/>
          <w:szCs w:val="24"/>
        </w:rPr>
        <w:t xml:space="preserve">When </w:t>
      </w:r>
      <w:r w:rsidR="00320031" w:rsidRPr="001E5B11">
        <w:rPr>
          <w:rFonts w:ascii="Arial" w:hAnsi="Arial" w:cs="Arial"/>
          <w:sz w:val="24"/>
          <w:szCs w:val="24"/>
        </w:rPr>
        <w:t>Einstein went to school</w:t>
      </w:r>
      <w:r w:rsidRPr="001E5B11">
        <w:rPr>
          <w:rFonts w:ascii="Arial" w:hAnsi="Arial" w:cs="Arial"/>
          <w:sz w:val="24"/>
          <w:szCs w:val="24"/>
        </w:rPr>
        <w:t xml:space="preserve">, he originally </w:t>
      </w:r>
      <w:r w:rsidR="00F11AEC" w:rsidRPr="001E5B11">
        <w:rPr>
          <w:rFonts w:ascii="Arial" w:hAnsi="Arial" w:cs="Arial"/>
          <w:sz w:val="24"/>
          <w:szCs w:val="24"/>
        </w:rPr>
        <w:t>studied</w:t>
      </w:r>
      <w:r w:rsidR="00320031" w:rsidRPr="001E5B11">
        <w:rPr>
          <w:rFonts w:ascii="Arial" w:hAnsi="Arial" w:cs="Arial"/>
          <w:sz w:val="24"/>
          <w:szCs w:val="24"/>
        </w:rPr>
        <w:t xml:space="preserve"> math</w:t>
      </w:r>
      <w:r w:rsidRPr="001E5B11">
        <w:rPr>
          <w:rFonts w:ascii="Arial" w:hAnsi="Arial" w:cs="Arial"/>
          <w:sz w:val="24"/>
          <w:szCs w:val="24"/>
        </w:rPr>
        <w:t xml:space="preserve">ematics and </w:t>
      </w:r>
      <w:r w:rsidR="00320031" w:rsidRPr="001E5B11">
        <w:rPr>
          <w:rFonts w:ascii="Arial" w:hAnsi="Arial" w:cs="Arial"/>
          <w:sz w:val="24"/>
          <w:szCs w:val="24"/>
        </w:rPr>
        <w:t xml:space="preserve">planned on being a math teacher. </w:t>
      </w:r>
      <w:r w:rsidRPr="001E5B11">
        <w:rPr>
          <w:rFonts w:ascii="Arial" w:hAnsi="Arial" w:cs="Arial"/>
          <w:sz w:val="24"/>
          <w:szCs w:val="24"/>
        </w:rPr>
        <w:t>With his discovery of the formula E=MC</w:t>
      </w:r>
      <w:r w:rsidRPr="001E5B11">
        <w:rPr>
          <w:rFonts w:ascii="Arial" w:hAnsi="Arial" w:cs="Arial"/>
          <w:sz w:val="24"/>
          <w:szCs w:val="24"/>
          <w:vertAlign w:val="superscript"/>
        </w:rPr>
        <w:t>2</w:t>
      </w:r>
      <w:r w:rsidR="00F11AEC" w:rsidRPr="001E5B11">
        <w:rPr>
          <w:rFonts w:ascii="Arial" w:hAnsi="Arial" w:cs="Arial"/>
          <w:sz w:val="24"/>
          <w:szCs w:val="24"/>
        </w:rPr>
        <w:t xml:space="preserve"> relationship, his career went to places beyond his imagination. </w:t>
      </w:r>
      <w:r w:rsidR="00320031" w:rsidRPr="001E5B11">
        <w:rPr>
          <w:rFonts w:ascii="Arial" w:hAnsi="Arial" w:cs="Arial"/>
          <w:sz w:val="24"/>
          <w:szCs w:val="24"/>
        </w:rPr>
        <w:t>Albert Einstein’s discoveries and theories have made such an impact on our world.  Mathematics was essential to his work.  He was a great mathematician, scientist, and humanitarian.  History would have been completely different if not for him.  Today, his name is known worldwide.  When the term genius is spoken, a picture of Albert Einstein comes to mind for most people.  He received a multitude of awards and honors that are a testament to his great work.</w:t>
      </w:r>
      <w:r w:rsidR="00F11AEC" w:rsidRPr="001E5B11">
        <w:rPr>
          <w:rFonts w:ascii="Arial" w:hAnsi="Arial" w:cs="Arial"/>
          <w:sz w:val="24"/>
          <w:szCs w:val="24"/>
        </w:rPr>
        <w:t xml:space="preserve"> However, a considerable number of today's experts and interested parties, say is cognitive behavior could be labeled dull, dyslexic, and even autistic during Albert’s early years.</w:t>
      </w:r>
      <w:r w:rsidR="00475F88" w:rsidRPr="001E5B11">
        <w:rPr>
          <w:rFonts w:ascii="Arial" w:hAnsi="Arial" w:cs="Arial"/>
          <w:sz w:val="24"/>
          <w:szCs w:val="24"/>
        </w:rPr>
        <w:br w:type="page"/>
      </w:r>
    </w:p>
    <w:sdt>
      <w:sdtPr>
        <w:id w:val="-416637228"/>
        <w:docPartObj>
          <w:docPartGallery w:val="Bibliographies"/>
          <w:docPartUnique/>
        </w:docPartObj>
      </w:sdtPr>
      <w:sdtEndPr>
        <w:rPr>
          <w:rFonts w:ascii="Arial" w:hAnsi="Arial" w:cs="Arial"/>
          <w:sz w:val="24"/>
          <w:szCs w:val="24"/>
        </w:rPr>
      </w:sdtEndPr>
      <w:sdtContent>
        <w:p w:rsidR="00713A85" w:rsidRDefault="00133A6D" w:rsidP="00133A6D">
          <w:pPr>
            <w:pStyle w:val="NoSpacing"/>
            <w:jc w:val="center"/>
            <w:rPr>
              <w:rFonts w:ascii="Arial" w:hAnsi="Arial" w:cs="Arial"/>
              <w:sz w:val="24"/>
              <w:szCs w:val="24"/>
            </w:rPr>
          </w:pPr>
          <w:r>
            <w:rPr>
              <w:rFonts w:ascii="Arial" w:hAnsi="Arial" w:cs="Arial"/>
              <w:sz w:val="24"/>
              <w:szCs w:val="24"/>
            </w:rPr>
            <w:t>References</w:t>
          </w:r>
        </w:p>
        <w:p w:rsidR="00133A6D" w:rsidRPr="00133A6D" w:rsidRDefault="00133A6D" w:rsidP="00133A6D">
          <w:pPr>
            <w:pStyle w:val="NoSpacing"/>
            <w:jc w:val="center"/>
            <w:rPr>
              <w:rFonts w:ascii="Arial" w:hAnsi="Arial" w:cs="Arial"/>
              <w:sz w:val="24"/>
              <w:szCs w:val="24"/>
            </w:rPr>
          </w:pPr>
        </w:p>
        <w:p w:rsidR="00F11AEC" w:rsidRPr="001E5B11" w:rsidRDefault="00713A85" w:rsidP="00340624">
          <w:pPr>
            <w:pStyle w:val="Bibliography"/>
            <w:spacing w:line="240" w:lineRule="auto"/>
            <w:ind w:left="720" w:hanging="720"/>
            <w:rPr>
              <w:rFonts w:ascii="Arial" w:hAnsi="Arial" w:cs="Arial"/>
              <w:noProof/>
              <w:sz w:val="24"/>
              <w:szCs w:val="24"/>
            </w:rPr>
          </w:pPr>
          <w:r w:rsidRPr="001E5B11">
            <w:rPr>
              <w:rFonts w:ascii="Arial" w:hAnsi="Arial" w:cs="Arial"/>
              <w:sz w:val="24"/>
              <w:szCs w:val="24"/>
            </w:rPr>
            <w:fldChar w:fldCharType="begin"/>
          </w:r>
          <w:r w:rsidRPr="001E5B11">
            <w:rPr>
              <w:rFonts w:ascii="Arial" w:hAnsi="Arial" w:cs="Arial"/>
              <w:sz w:val="24"/>
              <w:szCs w:val="24"/>
            </w:rPr>
            <w:instrText xml:space="preserve"> BIBLIOGRAPHY </w:instrText>
          </w:r>
          <w:r w:rsidRPr="001E5B11">
            <w:rPr>
              <w:rFonts w:ascii="Arial" w:hAnsi="Arial" w:cs="Arial"/>
              <w:sz w:val="24"/>
              <w:szCs w:val="24"/>
            </w:rPr>
            <w:fldChar w:fldCharType="separate"/>
          </w:r>
          <w:r w:rsidR="00F11AEC" w:rsidRPr="001E5B11">
            <w:rPr>
              <w:rFonts w:ascii="Arial" w:hAnsi="Arial" w:cs="Arial"/>
              <w:i/>
              <w:iCs/>
              <w:noProof/>
              <w:sz w:val="24"/>
              <w:szCs w:val="24"/>
            </w:rPr>
            <w:t>Albert Einstien Biography (1879-1955)</w:t>
          </w:r>
          <w:r w:rsidR="00F11AEC" w:rsidRPr="001E5B11">
            <w:rPr>
              <w:rFonts w:ascii="Arial" w:hAnsi="Arial" w:cs="Arial"/>
              <w:noProof/>
              <w:sz w:val="24"/>
              <w:szCs w:val="24"/>
            </w:rPr>
            <w:t>. (2008). Retrieved from http://www.biography.com/search/article.do?id=9285408&amp;page=2.</w:t>
          </w:r>
        </w:p>
        <w:p w:rsidR="00F11AEC" w:rsidRPr="001E5B11" w:rsidRDefault="00F11AEC" w:rsidP="00340624">
          <w:pPr>
            <w:pStyle w:val="Bibliography"/>
            <w:spacing w:line="240" w:lineRule="auto"/>
            <w:ind w:left="720" w:hanging="720"/>
            <w:rPr>
              <w:rFonts w:ascii="Arial" w:hAnsi="Arial" w:cs="Arial"/>
              <w:noProof/>
              <w:sz w:val="24"/>
              <w:szCs w:val="24"/>
            </w:rPr>
          </w:pPr>
          <w:r w:rsidRPr="001E5B11">
            <w:rPr>
              <w:rFonts w:ascii="Arial" w:hAnsi="Arial" w:cs="Arial"/>
              <w:noProof/>
              <w:sz w:val="24"/>
              <w:szCs w:val="24"/>
            </w:rPr>
            <w:t xml:space="preserve">Coomarsingh, K. (2012, January 11). </w:t>
          </w:r>
          <w:r w:rsidRPr="001E5B11">
            <w:rPr>
              <w:rFonts w:ascii="Arial" w:hAnsi="Arial" w:cs="Arial"/>
              <w:i/>
              <w:iCs/>
              <w:noProof/>
              <w:sz w:val="24"/>
              <w:szCs w:val="24"/>
            </w:rPr>
            <w:t>Major Psychological Schools of Thought</w:t>
          </w:r>
          <w:r w:rsidRPr="001E5B11">
            <w:rPr>
              <w:rFonts w:ascii="Arial" w:hAnsi="Arial" w:cs="Arial"/>
              <w:noProof/>
              <w:sz w:val="24"/>
              <w:szCs w:val="24"/>
            </w:rPr>
            <w:t>. Retrieved from What is Psychology?: http://www.whatispsychology.biz/major-psychological-schools-thought</w:t>
          </w:r>
        </w:p>
        <w:p w:rsidR="00F11AEC" w:rsidRPr="001E5B11" w:rsidRDefault="00F11AEC" w:rsidP="00340624">
          <w:pPr>
            <w:pStyle w:val="Bibliography"/>
            <w:spacing w:line="240" w:lineRule="auto"/>
            <w:ind w:left="720" w:hanging="720"/>
            <w:rPr>
              <w:rFonts w:ascii="Arial" w:hAnsi="Arial" w:cs="Arial"/>
              <w:noProof/>
              <w:sz w:val="24"/>
              <w:szCs w:val="24"/>
            </w:rPr>
          </w:pPr>
          <w:r w:rsidRPr="001E5B11">
            <w:rPr>
              <w:rFonts w:ascii="Arial" w:hAnsi="Arial" w:cs="Arial"/>
              <w:i/>
              <w:iCs/>
              <w:noProof/>
              <w:sz w:val="24"/>
              <w:szCs w:val="24"/>
            </w:rPr>
            <w:t>Formative Years</w:t>
          </w:r>
          <w:r w:rsidRPr="001E5B11">
            <w:rPr>
              <w:rFonts w:ascii="Arial" w:hAnsi="Arial" w:cs="Arial"/>
              <w:noProof/>
              <w:sz w:val="24"/>
              <w:szCs w:val="24"/>
            </w:rPr>
            <w:t>. (2004). Retrieved from A. Einstein: Image and Impact.</w:t>
          </w:r>
        </w:p>
        <w:p w:rsidR="00F11AEC" w:rsidRPr="001E5B11" w:rsidRDefault="00F11AEC" w:rsidP="00340624">
          <w:pPr>
            <w:pStyle w:val="Bibliography"/>
            <w:spacing w:line="240" w:lineRule="auto"/>
            <w:ind w:left="720" w:hanging="720"/>
            <w:rPr>
              <w:rFonts w:ascii="Arial" w:hAnsi="Arial" w:cs="Arial"/>
              <w:noProof/>
              <w:sz w:val="24"/>
              <w:szCs w:val="24"/>
            </w:rPr>
          </w:pPr>
          <w:r w:rsidRPr="001E5B11">
            <w:rPr>
              <w:rFonts w:ascii="Arial" w:hAnsi="Arial" w:cs="Arial"/>
              <w:noProof/>
              <w:sz w:val="24"/>
              <w:szCs w:val="24"/>
            </w:rPr>
            <w:t xml:space="preserve">GreenLight LLC. (2012). </w:t>
          </w:r>
          <w:r w:rsidRPr="001E5B11">
            <w:rPr>
              <w:rFonts w:ascii="Arial" w:hAnsi="Arial" w:cs="Arial"/>
              <w:i/>
              <w:iCs/>
              <w:noProof/>
              <w:sz w:val="24"/>
              <w:szCs w:val="24"/>
            </w:rPr>
            <w:t>Einstein</w:t>
          </w:r>
          <w:r w:rsidRPr="001E5B11">
            <w:rPr>
              <w:rFonts w:ascii="Arial" w:hAnsi="Arial" w:cs="Arial"/>
              <w:noProof/>
              <w:sz w:val="24"/>
              <w:szCs w:val="24"/>
            </w:rPr>
            <w:t>. Retrieved from Biography: http://einstein.biz/biography.php</w:t>
          </w:r>
        </w:p>
        <w:p w:rsidR="00F11AEC" w:rsidRPr="001E5B11" w:rsidRDefault="00F11AEC" w:rsidP="00340624">
          <w:pPr>
            <w:pStyle w:val="Bibliography"/>
            <w:spacing w:line="240" w:lineRule="auto"/>
            <w:ind w:left="720" w:hanging="720"/>
            <w:rPr>
              <w:rFonts w:ascii="Arial" w:hAnsi="Arial" w:cs="Arial"/>
              <w:noProof/>
              <w:sz w:val="24"/>
              <w:szCs w:val="24"/>
            </w:rPr>
          </w:pPr>
          <w:r w:rsidRPr="001E5B11">
            <w:rPr>
              <w:rFonts w:ascii="Arial" w:hAnsi="Arial" w:cs="Arial"/>
              <w:noProof/>
              <w:sz w:val="24"/>
              <w:szCs w:val="24"/>
            </w:rPr>
            <w:t xml:space="preserve">Grosz, D. R. (2008, October 5). </w:t>
          </w:r>
          <w:r w:rsidRPr="001E5B11">
            <w:rPr>
              <w:rFonts w:ascii="Arial" w:hAnsi="Arial" w:cs="Arial"/>
              <w:i/>
              <w:iCs/>
              <w:noProof/>
              <w:sz w:val="24"/>
              <w:szCs w:val="24"/>
            </w:rPr>
            <w:t>Albert Einstein: Scientis, Celbrity, Jew</w:t>
          </w:r>
          <w:r w:rsidRPr="001E5B11">
            <w:rPr>
              <w:rFonts w:ascii="Arial" w:hAnsi="Arial" w:cs="Arial"/>
              <w:noProof/>
              <w:sz w:val="24"/>
              <w:szCs w:val="24"/>
            </w:rPr>
            <w:t>. Retrieved from The Albert Einstein Archives: the Hebrew University of Jerusalem: http://www.albert-einstein.org/index.html</w:t>
          </w:r>
        </w:p>
        <w:p w:rsidR="00F11AEC" w:rsidRPr="001E5B11" w:rsidRDefault="00F11AEC" w:rsidP="00340624">
          <w:pPr>
            <w:pStyle w:val="Bibliography"/>
            <w:spacing w:line="240" w:lineRule="auto"/>
            <w:ind w:left="720" w:hanging="720"/>
            <w:rPr>
              <w:rFonts w:ascii="Arial" w:hAnsi="Arial" w:cs="Arial"/>
              <w:noProof/>
              <w:sz w:val="24"/>
              <w:szCs w:val="24"/>
            </w:rPr>
          </w:pPr>
          <w:r w:rsidRPr="001E5B11">
            <w:rPr>
              <w:rFonts w:ascii="Arial" w:hAnsi="Arial" w:cs="Arial"/>
              <w:noProof/>
              <w:sz w:val="24"/>
              <w:szCs w:val="24"/>
            </w:rPr>
            <w:t xml:space="preserve">Heron-Blake, M. (2012). </w:t>
          </w:r>
          <w:r w:rsidRPr="001E5B11">
            <w:rPr>
              <w:rFonts w:ascii="Arial" w:hAnsi="Arial" w:cs="Arial"/>
              <w:i/>
              <w:iCs/>
              <w:noProof/>
              <w:sz w:val="24"/>
              <w:szCs w:val="24"/>
            </w:rPr>
            <w:t>Learning Disabilities Association of Illinois</w:t>
          </w:r>
          <w:r w:rsidRPr="001E5B11">
            <w:rPr>
              <w:rFonts w:ascii="Arial" w:hAnsi="Arial" w:cs="Arial"/>
              <w:noProof/>
              <w:sz w:val="24"/>
              <w:szCs w:val="24"/>
            </w:rPr>
            <w:t>. Retrieved from Was Einstein Learning Disabled?: http://www.ldail.com/index.php?option=com_content&amp;view=article&amp;id=32:einstein&amp;catid=14&amp;Itemid=117</w:t>
          </w:r>
        </w:p>
        <w:p w:rsidR="00F11AEC" w:rsidRPr="001E5B11" w:rsidRDefault="00F11AEC" w:rsidP="00340624">
          <w:pPr>
            <w:pStyle w:val="Bibliography"/>
            <w:spacing w:line="240" w:lineRule="auto"/>
            <w:ind w:left="720" w:hanging="720"/>
            <w:rPr>
              <w:rFonts w:ascii="Arial" w:hAnsi="Arial" w:cs="Arial"/>
              <w:noProof/>
              <w:sz w:val="24"/>
              <w:szCs w:val="24"/>
            </w:rPr>
          </w:pPr>
          <w:r w:rsidRPr="001E5B11">
            <w:rPr>
              <w:rFonts w:ascii="Arial" w:hAnsi="Arial" w:cs="Arial"/>
              <w:noProof/>
              <w:sz w:val="24"/>
              <w:szCs w:val="24"/>
            </w:rPr>
            <w:t xml:space="preserve">Nobel Lectures. (1967). </w:t>
          </w:r>
          <w:r w:rsidRPr="001E5B11">
            <w:rPr>
              <w:rFonts w:ascii="Arial" w:hAnsi="Arial" w:cs="Arial"/>
              <w:i/>
              <w:iCs/>
              <w:noProof/>
              <w:sz w:val="24"/>
              <w:szCs w:val="24"/>
            </w:rPr>
            <w:t>Physics 1901-1921.</w:t>
          </w:r>
          <w:r w:rsidRPr="001E5B11">
            <w:rPr>
              <w:rFonts w:ascii="Arial" w:hAnsi="Arial" w:cs="Arial"/>
              <w:noProof/>
              <w:sz w:val="24"/>
              <w:szCs w:val="24"/>
            </w:rPr>
            <w:t xml:space="preserve"> Amsterdam: Elsevier-Publishing Company. Retrieved from Elsevier.</w:t>
          </w:r>
        </w:p>
        <w:p w:rsidR="004D5D1A" w:rsidRPr="001E5B11" w:rsidRDefault="00F11AEC" w:rsidP="00340624">
          <w:pPr>
            <w:pStyle w:val="Bibliography"/>
            <w:spacing w:line="240" w:lineRule="auto"/>
            <w:ind w:left="720" w:hanging="720"/>
            <w:rPr>
              <w:rFonts w:ascii="Arial" w:hAnsi="Arial" w:cs="Arial"/>
              <w:sz w:val="24"/>
              <w:szCs w:val="24"/>
            </w:rPr>
          </w:pPr>
          <w:r w:rsidRPr="001E5B11">
            <w:rPr>
              <w:rFonts w:ascii="Arial" w:hAnsi="Arial" w:cs="Arial"/>
              <w:noProof/>
              <w:sz w:val="24"/>
              <w:szCs w:val="24"/>
            </w:rPr>
            <w:t xml:space="preserve">PC Magazine. (2012). </w:t>
          </w:r>
          <w:r w:rsidRPr="001E5B11">
            <w:rPr>
              <w:rFonts w:ascii="Arial" w:hAnsi="Arial" w:cs="Arial"/>
              <w:i/>
              <w:iCs/>
              <w:noProof/>
              <w:sz w:val="24"/>
              <w:szCs w:val="24"/>
            </w:rPr>
            <w:t>PC Magazine</w:t>
          </w:r>
          <w:r w:rsidRPr="001E5B11">
            <w:rPr>
              <w:rFonts w:ascii="Arial" w:hAnsi="Arial" w:cs="Arial"/>
              <w:noProof/>
              <w:sz w:val="24"/>
              <w:szCs w:val="24"/>
            </w:rPr>
            <w:t>. Retrieved from Albert Einstein: Seven Things You Didn't Know: http://www.pcmag.com/slideshow/story/261776/albert-einstein-seven-things-you-didn-t-know</w:t>
          </w:r>
          <w:r w:rsidR="00713A85" w:rsidRPr="001E5B11">
            <w:rPr>
              <w:rFonts w:ascii="Arial" w:hAnsi="Arial" w:cs="Arial"/>
              <w:b/>
              <w:bCs/>
              <w:sz w:val="24"/>
              <w:szCs w:val="24"/>
            </w:rPr>
            <w:fldChar w:fldCharType="end"/>
          </w:r>
        </w:p>
      </w:sdtContent>
    </w:sdt>
    <w:p w:rsidR="004D5D1A" w:rsidRPr="001E5B11" w:rsidRDefault="004D5D1A" w:rsidP="00340624">
      <w:pPr>
        <w:spacing w:after="0" w:line="480" w:lineRule="auto"/>
        <w:ind w:firstLine="720"/>
        <w:rPr>
          <w:rFonts w:ascii="Arial" w:hAnsi="Arial" w:cs="Arial"/>
          <w:sz w:val="24"/>
          <w:szCs w:val="24"/>
        </w:rPr>
      </w:pPr>
    </w:p>
    <w:sectPr w:rsidR="004D5D1A" w:rsidRPr="001E5B11" w:rsidSect="004D5D1A">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5C" w:rsidRDefault="00F57F5C" w:rsidP="004D5D1A">
      <w:pPr>
        <w:spacing w:after="0" w:line="240" w:lineRule="auto"/>
      </w:pPr>
      <w:r>
        <w:separator/>
      </w:r>
    </w:p>
  </w:endnote>
  <w:endnote w:type="continuationSeparator" w:id="0">
    <w:p w:rsidR="00F57F5C" w:rsidRDefault="00F57F5C" w:rsidP="004D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5C" w:rsidRDefault="00F57F5C" w:rsidP="004D5D1A">
      <w:pPr>
        <w:spacing w:after="0" w:line="240" w:lineRule="auto"/>
      </w:pPr>
      <w:r>
        <w:separator/>
      </w:r>
    </w:p>
  </w:footnote>
  <w:footnote w:type="continuationSeparator" w:id="0">
    <w:p w:rsidR="00F57F5C" w:rsidRDefault="00F57F5C" w:rsidP="004D5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244038"/>
      <w:docPartObj>
        <w:docPartGallery w:val="Page Numbers (Top of Page)"/>
        <w:docPartUnique/>
      </w:docPartObj>
    </w:sdtPr>
    <w:sdtEndPr>
      <w:rPr>
        <w:rFonts w:ascii="Arial" w:hAnsi="Arial" w:cs="Arial"/>
        <w:noProof/>
        <w:sz w:val="24"/>
        <w:szCs w:val="24"/>
      </w:rPr>
    </w:sdtEndPr>
    <w:sdtContent>
      <w:p w:rsidR="004D5D1A" w:rsidRPr="001E5B11" w:rsidRDefault="001E5B11" w:rsidP="001E5B11">
        <w:pPr>
          <w:pStyle w:val="NoSpacing"/>
          <w:rPr>
            <w:rFonts w:ascii="Arial" w:hAnsi="Arial" w:cs="Arial"/>
            <w:sz w:val="24"/>
            <w:szCs w:val="24"/>
          </w:rPr>
        </w:pPr>
        <w:r w:rsidRPr="001E5B11">
          <w:rPr>
            <w:rFonts w:ascii="Arial" w:hAnsi="Arial" w:cs="Arial"/>
            <w:sz w:val="24"/>
            <w:szCs w:val="24"/>
          </w:rPr>
          <w:t>Alber</w:t>
        </w:r>
        <w:r>
          <w:rPr>
            <w:rFonts w:ascii="Arial" w:hAnsi="Arial" w:cs="Arial"/>
            <w:sz w:val="24"/>
            <w:szCs w:val="24"/>
          </w:rPr>
          <w:t>t Einstein</w:t>
        </w:r>
      </w:p>
    </w:sdtContent>
  </w:sdt>
  <w:p w:rsidR="004D5D1A" w:rsidRPr="004D5D1A" w:rsidRDefault="004D5D1A">
    <w:pPr>
      <w:pStyle w:val="Head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B11" w:rsidRPr="001E5B11" w:rsidRDefault="001E5B11">
    <w:pPr>
      <w:pStyle w:val="Header"/>
      <w:rPr>
        <w:rFonts w:ascii="Arial" w:hAnsi="Arial" w:cs="Arial"/>
        <w:sz w:val="24"/>
        <w:szCs w:val="24"/>
      </w:rPr>
    </w:pPr>
    <w:r>
      <w:rPr>
        <w:rFonts w:ascii="Arial" w:hAnsi="Arial" w:cs="Arial"/>
        <w:sz w:val="24"/>
        <w:szCs w:val="24"/>
      </w:rPr>
      <w:t>Running Header: ALBERT EINSTEIN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F3"/>
    <w:rsid w:val="00026175"/>
    <w:rsid w:val="00027D22"/>
    <w:rsid w:val="00094461"/>
    <w:rsid w:val="001077FF"/>
    <w:rsid w:val="00133A6D"/>
    <w:rsid w:val="0017510F"/>
    <w:rsid w:val="00176D21"/>
    <w:rsid w:val="00185919"/>
    <w:rsid w:val="001E5B11"/>
    <w:rsid w:val="002145F3"/>
    <w:rsid w:val="002335B6"/>
    <w:rsid w:val="00294A1C"/>
    <w:rsid w:val="002B369D"/>
    <w:rsid w:val="002B595B"/>
    <w:rsid w:val="00305261"/>
    <w:rsid w:val="0031074F"/>
    <w:rsid w:val="003171C4"/>
    <w:rsid w:val="00320031"/>
    <w:rsid w:val="00340624"/>
    <w:rsid w:val="00394D33"/>
    <w:rsid w:val="003D092B"/>
    <w:rsid w:val="003E752F"/>
    <w:rsid w:val="00422038"/>
    <w:rsid w:val="00475F88"/>
    <w:rsid w:val="004D5CA5"/>
    <w:rsid w:val="004D5D1A"/>
    <w:rsid w:val="004D73FF"/>
    <w:rsid w:val="0056204C"/>
    <w:rsid w:val="00567C8F"/>
    <w:rsid w:val="005903B8"/>
    <w:rsid w:val="00685366"/>
    <w:rsid w:val="006A3848"/>
    <w:rsid w:val="00713A85"/>
    <w:rsid w:val="00714CD0"/>
    <w:rsid w:val="007B468D"/>
    <w:rsid w:val="00815BA6"/>
    <w:rsid w:val="008E784A"/>
    <w:rsid w:val="009F4786"/>
    <w:rsid w:val="00A00EDD"/>
    <w:rsid w:val="00A74CB0"/>
    <w:rsid w:val="00B00B28"/>
    <w:rsid w:val="00B249FA"/>
    <w:rsid w:val="00B83601"/>
    <w:rsid w:val="00C051EB"/>
    <w:rsid w:val="00C50C6B"/>
    <w:rsid w:val="00C852C6"/>
    <w:rsid w:val="00CE1E53"/>
    <w:rsid w:val="00D236E6"/>
    <w:rsid w:val="00D366A5"/>
    <w:rsid w:val="00DA51D7"/>
    <w:rsid w:val="00DD46C7"/>
    <w:rsid w:val="00E07889"/>
    <w:rsid w:val="00E530C2"/>
    <w:rsid w:val="00E62B52"/>
    <w:rsid w:val="00E916E7"/>
    <w:rsid w:val="00EC69F6"/>
    <w:rsid w:val="00F11AEC"/>
    <w:rsid w:val="00F57F5C"/>
    <w:rsid w:val="00FB055D"/>
    <w:rsid w:val="00FB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D1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33"/>
    <w:rPr>
      <w:rFonts w:ascii="Tahoma" w:hAnsi="Tahoma" w:cs="Tahoma"/>
      <w:sz w:val="16"/>
      <w:szCs w:val="16"/>
    </w:rPr>
  </w:style>
  <w:style w:type="paragraph" w:styleId="Header">
    <w:name w:val="header"/>
    <w:basedOn w:val="Normal"/>
    <w:link w:val="HeaderChar"/>
    <w:uiPriority w:val="99"/>
    <w:unhideWhenUsed/>
    <w:rsid w:val="004D5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1A"/>
  </w:style>
  <w:style w:type="paragraph" w:styleId="Footer">
    <w:name w:val="footer"/>
    <w:basedOn w:val="Normal"/>
    <w:link w:val="FooterChar"/>
    <w:uiPriority w:val="99"/>
    <w:unhideWhenUsed/>
    <w:rsid w:val="004D5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1A"/>
  </w:style>
  <w:style w:type="character" w:customStyle="1" w:styleId="Heading1Char">
    <w:name w:val="Heading 1 Char"/>
    <w:basedOn w:val="DefaultParagraphFont"/>
    <w:link w:val="Heading1"/>
    <w:uiPriority w:val="9"/>
    <w:rsid w:val="004D5D1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D5D1A"/>
  </w:style>
  <w:style w:type="paragraph" w:styleId="Caption">
    <w:name w:val="caption"/>
    <w:basedOn w:val="Normal"/>
    <w:next w:val="Normal"/>
    <w:uiPriority w:val="35"/>
    <w:unhideWhenUsed/>
    <w:qFormat/>
    <w:rsid w:val="002335B6"/>
    <w:pPr>
      <w:spacing w:line="240" w:lineRule="auto"/>
    </w:pPr>
    <w:rPr>
      <w:i/>
      <w:iCs/>
      <w:color w:val="1F497D" w:themeColor="text2"/>
      <w:sz w:val="18"/>
      <w:szCs w:val="18"/>
    </w:rPr>
  </w:style>
  <w:style w:type="paragraph" w:styleId="NoSpacing">
    <w:name w:val="No Spacing"/>
    <w:uiPriority w:val="1"/>
    <w:qFormat/>
    <w:rsid w:val="001E5B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D1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33"/>
    <w:rPr>
      <w:rFonts w:ascii="Tahoma" w:hAnsi="Tahoma" w:cs="Tahoma"/>
      <w:sz w:val="16"/>
      <w:szCs w:val="16"/>
    </w:rPr>
  </w:style>
  <w:style w:type="paragraph" w:styleId="Header">
    <w:name w:val="header"/>
    <w:basedOn w:val="Normal"/>
    <w:link w:val="HeaderChar"/>
    <w:uiPriority w:val="99"/>
    <w:unhideWhenUsed/>
    <w:rsid w:val="004D5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1A"/>
  </w:style>
  <w:style w:type="paragraph" w:styleId="Footer">
    <w:name w:val="footer"/>
    <w:basedOn w:val="Normal"/>
    <w:link w:val="FooterChar"/>
    <w:uiPriority w:val="99"/>
    <w:unhideWhenUsed/>
    <w:rsid w:val="004D5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1A"/>
  </w:style>
  <w:style w:type="character" w:customStyle="1" w:styleId="Heading1Char">
    <w:name w:val="Heading 1 Char"/>
    <w:basedOn w:val="DefaultParagraphFont"/>
    <w:link w:val="Heading1"/>
    <w:uiPriority w:val="9"/>
    <w:rsid w:val="004D5D1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D5D1A"/>
  </w:style>
  <w:style w:type="paragraph" w:styleId="Caption">
    <w:name w:val="caption"/>
    <w:basedOn w:val="Normal"/>
    <w:next w:val="Normal"/>
    <w:uiPriority w:val="35"/>
    <w:unhideWhenUsed/>
    <w:qFormat/>
    <w:rsid w:val="002335B6"/>
    <w:pPr>
      <w:spacing w:line="240" w:lineRule="auto"/>
    </w:pPr>
    <w:rPr>
      <w:i/>
      <w:iCs/>
      <w:color w:val="1F497D" w:themeColor="text2"/>
      <w:sz w:val="18"/>
      <w:szCs w:val="18"/>
    </w:rPr>
  </w:style>
  <w:style w:type="paragraph" w:styleId="NoSpacing">
    <w:name w:val="No Spacing"/>
    <w:uiPriority w:val="1"/>
    <w:qFormat/>
    <w:rsid w:val="001E5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5583">
      <w:bodyDiv w:val="1"/>
      <w:marLeft w:val="0"/>
      <w:marRight w:val="0"/>
      <w:marTop w:val="0"/>
      <w:marBottom w:val="0"/>
      <w:divBdr>
        <w:top w:val="none" w:sz="0" w:space="0" w:color="auto"/>
        <w:left w:val="none" w:sz="0" w:space="0" w:color="auto"/>
        <w:bottom w:val="none" w:sz="0" w:space="0" w:color="auto"/>
        <w:right w:val="none" w:sz="0" w:space="0" w:color="auto"/>
      </w:divBdr>
    </w:div>
    <w:div w:id="290988062">
      <w:bodyDiv w:val="1"/>
      <w:marLeft w:val="0"/>
      <w:marRight w:val="0"/>
      <w:marTop w:val="0"/>
      <w:marBottom w:val="0"/>
      <w:divBdr>
        <w:top w:val="none" w:sz="0" w:space="0" w:color="auto"/>
        <w:left w:val="none" w:sz="0" w:space="0" w:color="auto"/>
        <w:bottom w:val="none" w:sz="0" w:space="0" w:color="auto"/>
        <w:right w:val="none" w:sz="0" w:space="0" w:color="auto"/>
      </w:divBdr>
    </w:div>
    <w:div w:id="345449469">
      <w:bodyDiv w:val="1"/>
      <w:marLeft w:val="0"/>
      <w:marRight w:val="0"/>
      <w:marTop w:val="0"/>
      <w:marBottom w:val="0"/>
      <w:divBdr>
        <w:top w:val="none" w:sz="0" w:space="0" w:color="auto"/>
        <w:left w:val="none" w:sz="0" w:space="0" w:color="auto"/>
        <w:bottom w:val="none" w:sz="0" w:space="0" w:color="auto"/>
        <w:right w:val="none" w:sz="0" w:space="0" w:color="auto"/>
      </w:divBdr>
    </w:div>
    <w:div w:id="492141017">
      <w:bodyDiv w:val="1"/>
      <w:marLeft w:val="0"/>
      <w:marRight w:val="0"/>
      <w:marTop w:val="0"/>
      <w:marBottom w:val="0"/>
      <w:divBdr>
        <w:top w:val="none" w:sz="0" w:space="0" w:color="auto"/>
        <w:left w:val="none" w:sz="0" w:space="0" w:color="auto"/>
        <w:bottom w:val="none" w:sz="0" w:space="0" w:color="auto"/>
        <w:right w:val="none" w:sz="0" w:space="0" w:color="auto"/>
      </w:divBdr>
    </w:div>
    <w:div w:id="555119105">
      <w:bodyDiv w:val="1"/>
      <w:marLeft w:val="0"/>
      <w:marRight w:val="0"/>
      <w:marTop w:val="0"/>
      <w:marBottom w:val="0"/>
      <w:divBdr>
        <w:top w:val="none" w:sz="0" w:space="0" w:color="auto"/>
        <w:left w:val="none" w:sz="0" w:space="0" w:color="auto"/>
        <w:bottom w:val="none" w:sz="0" w:space="0" w:color="auto"/>
        <w:right w:val="none" w:sz="0" w:space="0" w:color="auto"/>
      </w:divBdr>
      <w:divsChild>
        <w:div w:id="97216146">
          <w:marLeft w:val="0"/>
          <w:marRight w:val="0"/>
          <w:marTop w:val="0"/>
          <w:marBottom w:val="0"/>
          <w:divBdr>
            <w:top w:val="none" w:sz="0" w:space="0" w:color="auto"/>
            <w:left w:val="none" w:sz="0" w:space="0" w:color="auto"/>
            <w:bottom w:val="none" w:sz="0" w:space="0" w:color="auto"/>
            <w:right w:val="none" w:sz="0" w:space="0" w:color="auto"/>
          </w:divBdr>
        </w:div>
      </w:divsChild>
    </w:div>
    <w:div w:id="623390329">
      <w:bodyDiv w:val="1"/>
      <w:marLeft w:val="0"/>
      <w:marRight w:val="0"/>
      <w:marTop w:val="0"/>
      <w:marBottom w:val="0"/>
      <w:divBdr>
        <w:top w:val="none" w:sz="0" w:space="0" w:color="auto"/>
        <w:left w:val="none" w:sz="0" w:space="0" w:color="auto"/>
        <w:bottom w:val="none" w:sz="0" w:space="0" w:color="auto"/>
        <w:right w:val="none" w:sz="0" w:space="0" w:color="auto"/>
      </w:divBdr>
    </w:div>
    <w:div w:id="762531776">
      <w:bodyDiv w:val="1"/>
      <w:marLeft w:val="0"/>
      <w:marRight w:val="0"/>
      <w:marTop w:val="0"/>
      <w:marBottom w:val="0"/>
      <w:divBdr>
        <w:top w:val="none" w:sz="0" w:space="0" w:color="auto"/>
        <w:left w:val="none" w:sz="0" w:space="0" w:color="auto"/>
        <w:bottom w:val="none" w:sz="0" w:space="0" w:color="auto"/>
        <w:right w:val="none" w:sz="0" w:space="0" w:color="auto"/>
      </w:divBdr>
    </w:div>
    <w:div w:id="861436913">
      <w:bodyDiv w:val="1"/>
      <w:marLeft w:val="0"/>
      <w:marRight w:val="0"/>
      <w:marTop w:val="0"/>
      <w:marBottom w:val="0"/>
      <w:divBdr>
        <w:top w:val="none" w:sz="0" w:space="0" w:color="auto"/>
        <w:left w:val="none" w:sz="0" w:space="0" w:color="auto"/>
        <w:bottom w:val="none" w:sz="0" w:space="0" w:color="auto"/>
        <w:right w:val="none" w:sz="0" w:space="0" w:color="auto"/>
      </w:divBdr>
    </w:div>
    <w:div w:id="1009018727">
      <w:bodyDiv w:val="1"/>
      <w:marLeft w:val="0"/>
      <w:marRight w:val="0"/>
      <w:marTop w:val="0"/>
      <w:marBottom w:val="0"/>
      <w:divBdr>
        <w:top w:val="none" w:sz="0" w:space="0" w:color="auto"/>
        <w:left w:val="none" w:sz="0" w:space="0" w:color="auto"/>
        <w:bottom w:val="none" w:sz="0" w:space="0" w:color="auto"/>
        <w:right w:val="none" w:sz="0" w:space="0" w:color="auto"/>
      </w:divBdr>
    </w:div>
    <w:div w:id="1012948428">
      <w:bodyDiv w:val="1"/>
      <w:marLeft w:val="0"/>
      <w:marRight w:val="0"/>
      <w:marTop w:val="0"/>
      <w:marBottom w:val="0"/>
      <w:divBdr>
        <w:top w:val="none" w:sz="0" w:space="0" w:color="auto"/>
        <w:left w:val="none" w:sz="0" w:space="0" w:color="auto"/>
        <w:bottom w:val="none" w:sz="0" w:space="0" w:color="auto"/>
        <w:right w:val="none" w:sz="0" w:space="0" w:color="auto"/>
      </w:divBdr>
    </w:div>
    <w:div w:id="1163818394">
      <w:bodyDiv w:val="1"/>
      <w:marLeft w:val="0"/>
      <w:marRight w:val="0"/>
      <w:marTop w:val="0"/>
      <w:marBottom w:val="0"/>
      <w:divBdr>
        <w:top w:val="none" w:sz="0" w:space="0" w:color="auto"/>
        <w:left w:val="none" w:sz="0" w:space="0" w:color="auto"/>
        <w:bottom w:val="none" w:sz="0" w:space="0" w:color="auto"/>
        <w:right w:val="none" w:sz="0" w:space="0" w:color="auto"/>
      </w:divBdr>
    </w:div>
    <w:div w:id="1188979776">
      <w:bodyDiv w:val="1"/>
      <w:marLeft w:val="0"/>
      <w:marRight w:val="0"/>
      <w:marTop w:val="0"/>
      <w:marBottom w:val="0"/>
      <w:divBdr>
        <w:top w:val="none" w:sz="0" w:space="0" w:color="auto"/>
        <w:left w:val="none" w:sz="0" w:space="0" w:color="auto"/>
        <w:bottom w:val="none" w:sz="0" w:space="0" w:color="auto"/>
        <w:right w:val="none" w:sz="0" w:space="0" w:color="auto"/>
      </w:divBdr>
    </w:div>
    <w:div w:id="1393508355">
      <w:bodyDiv w:val="1"/>
      <w:marLeft w:val="0"/>
      <w:marRight w:val="0"/>
      <w:marTop w:val="0"/>
      <w:marBottom w:val="0"/>
      <w:divBdr>
        <w:top w:val="none" w:sz="0" w:space="0" w:color="auto"/>
        <w:left w:val="none" w:sz="0" w:space="0" w:color="auto"/>
        <w:bottom w:val="none" w:sz="0" w:space="0" w:color="auto"/>
        <w:right w:val="none" w:sz="0" w:space="0" w:color="auto"/>
      </w:divBdr>
    </w:div>
    <w:div w:id="1443845025">
      <w:bodyDiv w:val="1"/>
      <w:marLeft w:val="0"/>
      <w:marRight w:val="0"/>
      <w:marTop w:val="0"/>
      <w:marBottom w:val="0"/>
      <w:divBdr>
        <w:top w:val="none" w:sz="0" w:space="0" w:color="auto"/>
        <w:left w:val="none" w:sz="0" w:space="0" w:color="auto"/>
        <w:bottom w:val="none" w:sz="0" w:space="0" w:color="auto"/>
        <w:right w:val="none" w:sz="0" w:space="0" w:color="auto"/>
      </w:divBdr>
    </w:div>
    <w:div w:id="1530071542">
      <w:bodyDiv w:val="1"/>
      <w:marLeft w:val="0"/>
      <w:marRight w:val="0"/>
      <w:marTop w:val="0"/>
      <w:marBottom w:val="0"/>
      <w:divBdr>
        <w:top w:val="none" w:sz="0" w:space="0" w:color="auto"/>
        <w:left w:val="none" w:sz="0" w:space="0" w:color="auto"/>
        <w:bottom w:val="none" w:sz="0" w:space="0" w:color="auto"/>
        <w:right w:val="none" w:sz="0" w:space="0" w:color="auto"/>
      </w:divBdr>
    </w:div>
    <w:div w:id="1571499376">
      <w:bodyDiv w:val="1"/>
      <w:marLeft w:val="0"/>
      <w:marRight w:val="0"/>
      <w:marTop w:val="0"/>
      <w:marBottom w:val="0"/>
      <w:divBdr>
        <w:top w:val="none" w:sz="0" w:space="0" w:color="auto"/>
        <w:left w:val="none" w:sz="0" w:space="0" w:color="auto"/>
        <w:bottom w:val="none" w:sz="0" w:space="0" w:color="auto"/>
        <w:right w:val="none" w:sz="0" w:space="0" w:color="auto"/>
      </w:divBdr>
    </w:div>
    <w:div w:id="1576934030">
      <w:bodyDiv w:val="1"/>
      <w:marLeft w:val="0"/>
      <w:marRight w:val="0"/>
      <w:marTop w:val="0"/>
      <w:marBottom w:val="0"/>
      <w:divBdr>
        <w:top w:val="none" w:sz="0" w:space="0" w:color="auto"/>
        <w:left w:val="none" w:sz="0" w:space="0" w:color="auto"/>
        <w:bottom w:val="none" w:sz="0" w:space="0" w:color="auto"/>
        <w:right w:val="none" w:sz="0" w:space="0" w:color="auto"/>
      </w:divBdr>
    </w:div>
    <w:div w:id="1718895272">
      <w:bodyDiv w:val="1"/>
      <w:marLeft w:val="0"/>
      <w:marRight w:val="0"/>
      <w:marTop w:val="0"/>
      <w:marBottom w:val="0"/>
      <w:divBdr>
        <w:top w:val="none" w:sz="0" w:space="0" w:color="auto"/>
        <w:left w:val="none" w:sz="0" w:space="0" w:color="auto"/>
        <w:bottom w:val="none" w:sz="0" w:space="0" w:color="auto"/>
        <w:right w:val="none" w:sz="0" w:space="0" w:color="auto"/>
      </w:divBdr>
    </w:div>
    <w:div w:id="1743021753">
      <w:bodyDiv w:val="1"/>
      <w:marLeft w:val="0"/>
      <w:marRight w:val="0"/>
      <w:marTop w:val="0"/>
      <w:marBottom w:val="0"/>
      <w:divBdr>
        <w:top w:val="none" w:sz="0" w:space="0" w:color="auto"/>
        <w:left w:val="none" w:sz="0" w:space="0" w:color="auto"/>
        <w:bottom w:val="none" w:sz="0" w:space="0" w:color="auto"/>
        <w:right w:val="none" w:sz="0" w:space="0" w:color="auto"/>
      </w:divBdr>
    </w:div>
    <w:div w:id="1878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KCo12</b:Tag>
    <b:SourceType>InternetSite</b:SourceType>
    <b:Guid>{4E6A5B94-CEFB-4BCC-9073-A814296EEEDC}</b:Guid>
    <b:Title>Major Psychological Schools of Thought</b:Title>
    <b:Year>2012</b:Year>
    <b:Author>
      <b:Author>
        <b:NameList>
          <b:Person>
            <b:Last>Coomarsingh</b:Last>
            <b:First>K.</b:First>
          </b:Person>
        </b:NameList>
      </b:Author>
    </b:Author>
    <b:InternetSiteTitle>What is Psychology?</b:InternetSiteTitle>
    <b:Month>January</b:Month>
    <b:Day>11</b:Day>
    <b:URL>http://www.whatispsychology.biz/major-psychological-schools-thought</b:URL>
    <b:RefOrder>8</b:RefOrder>
  </b:Source>
  <b:Source>
    <b:Tag>Gre12</b:Tag>
    <b:SourceType>InternetSite</b:SourceType>
    <b:Guid>{031523D5-D7D7-4612-9314-8FEFA071BDBC}</b:Guid>
    <b:Title>Einstein</b:Title>
    <b:Year>2012</b:Year>
    <b:Author>
      <b:Author>
        <b:Corporate>GreenLight LLC</b:Corporate>
      </b:Author>
    </b:Author>
    <b:InternetSiteTitle>Biography</b:InternetSiteTitle>
    <b:URL>http://einstein.biz/biography.php</b:URL>
    <b:RefOrder>1</b:RefOrder>
  </b:Source>
  <b:Source>
    <b:Tag>PCM12</b:Tag>
    <b:SourceType>InternetSite</b:SourceType>
    <b:Guid>{D9F4D41E-0AE9-4D9D-99BE-185E105FB3CC}</b:Guid>
    <b:Author>
      <b:Author>
        <b:Corporate>PC Magazine</b:Corporate>
      </b:Author>
    </b:Author>
    <b:Title>PC Magazine</b:Title>
    <b:InternetSiteTitle>Albert Einstein: Seven Things You Didn't Know</b:InternetSiteTitle>
    <b:Year>2012</b:Year>
    <b:URL>http://www.pcmag.com/slideshow/story/261776/albert-einstein-seven-things-you-didn-t-know</b:URL>
    <b:RefOrder>2</b:RefOrder>
  </b:Source>
  <b:Source>
    <b:Tag>Meg12</b:Tag>
    <b:SourceType>InternetSite</b:SourceType>
    <b:Guid>{8545C8CB-CF28-4092-A329-C582FA991C5F}</b:Guid>
    <b:Author>
      <b:Author>
        <b:NameList>
          <b:Person>
            <b:Last>Heron-Blake</b:Last>
            <b:First>Meg</b:First>
          </b:Person>
        </b:NameList>
      </b:Author>
    </b:Author>
    <b:Title>Learning Disabilities Association of Illinois</b:Title>
    <b:InternetSiteTitle>Was Einstein Learning Disabled?</b:InternetSiteTitle>
    <b:Year>2012</b:Year>
    <b:URL>http://www.ldail.com/index.php?option=com_content&amp;view=article&amp;id=32:einstein&amp;catid=14&amp;Itemid=117</b:URL>
    <b:RefOrder>3</b:RefOrder>
  </b:Source>
  <b:Source>
    <b:Tag>Gro08</b:Tag>
    <b:SourceType>InternetSite</b:SourceType>
    <b:Guid>{0557EA83-4441-48EB-80A7-880FCFDEF8A6}</b:Guid>
    <b:Title>Albert Einstein: Scientis, Celbrity, Jew</b:Title>
    <b:InternetSiteTitle>The Albert Einstein Archives: the Hebrew University of Jerusalem</b:InternetSiteTitle>
    <b:Year>2008</b:Year>
    <b:Month>October</b:Month>
    <b:Day>5</b:Day>
    <b:URL>http://www.albert-einstein.org/index.html</b:URL>
    <b:Author>
      <b:Author>
        <b:NameList>
          <b:Person>
            <b:Last>Grosz</b:Last>
            <b:First>Dr.</b:First>
            <b:Middle>Roni</b:Middle>
          </b:Person>
        </b:NameList>
      </b:Author>
    </b:Author>
    <b:PeriodicalTitle>The Albert Einstein Archives: The Hebrew University of Jerusalem</b:PeriodicalTitle>
    <b:RefOrder>4</b:RefOrder>
  </b:Source>
  <b:Source>
    <b:Tag>Nob67</b:Tag>
    <b:SourceType>Book</b:SourceType>
    <b:Guid>{7FC397D7-B61D-4EB1-8FA7-C85E6FFC0FF6}</b:Guid>
    <b:Author>
      <b:Author>
        <b:Corporate>Nobel Lectures</b:Corporate>
      </b:Author>
    </b:Author>
    <b:Title>Physics 1901-1921</b:Title>
    <b:InternetSiteTitle>Elsevier</b:InternetSiteTitle>
    <b:Year>1967</b:Year>
    <b:City>Amsterdam</b:City>
    <b:Publisher>Elsevier-Publishing Company</b:Publisher>
    <b:RefOrder>5</b:RefOrder>
  </b:Source>
  <b:Source>
    <b:Tag>For04</b:Tag>
    <b:SourceType>InternetSite</b:SourceType>
    <b:Guid>{5B83BD81-53CA-4C99-8A3F-133037ED3006}</b:Guid>
    <b:Title>Formative Years</b:Title>
    <b:Year>2004</b:Year>
    <b:InternetSiteTitle>A. Einstein: Image and Impact</b:InternetSiteTitle>
    <b:Author>
      <b:BookAuthor>
        <b:NameList>
          <b:Person>
            <b:Last>Impact</b:Last>
            <b:First>A.</b:First>
            <b:Middle>Einstein: Image and</b:Middle>
          </b:Person>
        </b:NameList>
      </b:BookAuthor>
    </b:Author>
    <b:RefOrder>6</b:RefOrder>
  </b:Source>
  <b:Source>
    <b:Tag>AET08</b:Tag>
    <b:SourceType>InternetSite</b:SourceType>
    <b:Guid>{2DA84279-197E-416C-B753-549B2EC3C81A}</b:Guid>
    <b:Title>Albert Einstien Biography (1879-1955)</b:Title>
    <b:Year>2008</b:Year>
    <b:Author>
      <b:Director>
        <b:NameList>
          <b:Person>
            <b:Last>Networks</b:Last>
            <b:First>A&amp;E</b:First>
            <b:Middle>Television</b:Middle>
          </b:Person>
        </b:NameList>
      </b:Director>
    </b:Author>
    <b:URL>http://www.biography.com/search/article.do?id=9285408&amp;page=2.</b:URL>
    <b:RefOrder>7</b:RefOrder>
  </b:Source>
</b:Sources>
</file>

<file path=customXml/itemProps1.xml><?xml version="1.0" encoding="utf-8"?>
<ds:datastoreItem xmlns:ds="http://schemas.openxmlformats.org/officeDocument/2006/customXml" ds:itemID="{13B27CAB-25FF-46DB-A957-F31267E6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Tyler</cp:lastModifiedBy>
  <cp:revision>2</cp:revision>
  <cp:lastPrinted>2015-07-13T18:53:00Z</cp:lastPrinted>
  <dcterms:created xsi:type="dcterms:W3CDTF">2016-03-02T04:12:00Z</dcterms:created>
  <dcterms:modified xsi:type="dcterms:W3CDTF">2016-03-02T04:12:00Z</dcterms:modified>
</cp:coreProperties>
</file>